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A" w:rsidRPr="00454AD9" w:rsidRDefault="00D7277A" w:rsidP="00E84AE7">
      <w:pPr>
        <w:spacing w:after="0"/>
        <w:rPr>
          <w:rFonts w:ascii="Calibri" w:eastAsia="Times New Roman" w:hAnsi="Calibri" w:cs="Times New Roman"/>
          <w:b/>
          <w:sz w:val="28"/>
          <w:szCs w:val="28"/>
        </w:rPr>
      </w:pPr>
      <w:bookmarkStart w:id="0" w:name="_GoBack"/>
      <w:bookmarkEnd w:id="0"/>
      <w:r w:rsidRPr="00454AD9">
        <w:rPr>
          <w:rFonts w:ascii="Calibri" w:eastAsia="Times New Roman" w:hAnsi="Calibri" w:cs="Times New Roman"/>
          <w:b/>
          <w:sz w:val="28"/>
          <w:szCs w:val="28"/>
        </w:rPr>
        <w:t>Gregory Bruce</w:t>
      </w:r>
    </w:p>
    <w:p w:rsidR="00D7277A" w:rsidRPr="00454AD9" w:rsidRDefault="00D7277A" w:rsidP="00E84AE7">
      <w:pPr>
        <w:spacing w:after="0"/>
        <w:rPr>
          <w:rFonts w:ascii="Calibri" w:eastAsia="Times New Roman" w:hAnsi="Calibri" w:cs="Times New Roman"/>
          <w:b/>
          <w:sz w:val="28"/>
          <w:szCs w:val="28"/>
        </w:rPr>
      </w:pPr>
      <w:r w:rsidRPr="00454AD9">
        <w:rPr>
          <w:rFonts w:ascii="Calibri" w:eastAsia="Times New Roman" w:hAnsi="Calibri" w:cs="Times New Roman"/>
          <w:b/>
          <w:sz w:val="28"/>
          <w:szCs w:val="28"/>
        </w:rPr>
        <w:t>Belmont High School</w:t>
      </w:r>
    </w:p>
    <w:p w:rsidR="00D7277A" w:rsidRPr="00454AD9" w:rsidRDefault="00D7277A" w:rsidP="00E84AE7">
      <w:pPr>
        <w:spacing w:after="0"/>
        <w:rPr>
          <w:rFonts w:ascii="Calibri" w:eastAsia="Times New Roman" w:hAnsi="Calibri" w:cs="Times New Roman"/>
          <w:b/>
          <w:sz w:val="28"/>
          <w:szCs w:val="28"/>
        </w:rPr>
      </w:pPr>
      <w:r w:rsidRPr="00454AD9">
        <w:rPr>
          <w:rFonts w:ascii="Calibri" w:eastAsia="Times New Roman" w:hAnsi="Calibri" w:cs="Times New Roman"/>
          <w:b/>
          <w:sz w:val="28"/>
          <w:szCs w:val="28"/>
        </w:rPr>
        <w:t>221 Concord Avenue Belmont, MA 02478</w:t>
      </w:r>
    </w:p>
    <w:p w:rsidR="00D7277A" w:rsidRPr="00454AD9" w:rsidRDefault="00D7277A" w:rsidP="00E84AE7">
      <w:pPr>
        <w:spacing w:after="0"/>
        <w:rPr>
          <w:rFonts w:ascii="Calibri" w:eastAsia="Times New Roman" w:hAnsi="Calibri" w:cs="Times New Roman"/>
          <w:b/>
          <w:sz w:val="28"/>
          <w:szCs w:val="28"/>
        </w:rPr>
      </w:pPr>
      <w:r w:rsidRPr="00454AD9">
        <w:rPr>
          <w:rFonts w:ascii="Calibri" w:eastAsia="Times New Roman" w:hAnsi="Calibri" w:cs="Times New Roman"/>
          <w:b/>
          <w:sz w:val="28"/>
          <w:szCs w:val="28"/>
        </w:rPr>
        <w:t>Grades 9-12</w:t>
      </w:r>
    </w:p>
    <w:p w:rsidR="00D7277A" w:rsidRPr="00454AD9" w:rsidRDefault="00D7277A" w:rsidP="00E84AE7">
      <w:pPr>
        <w:spacing w:after="0"/>
        <w:rPr>
          <w:rFonts w:ascii="Calibri" w:eastAsia="Times New Roman" w:hAnsi="Calibri" w:cs="Times New Roman"/>
          <w:b/>
          <w:sz w:val="28"/>
          <w:szCs w:val="28"/>
        </w:rPr>
      </w:pPr>
      <w:r w:rsidRPr="00454AD9">
        <w:rPr>
          <w:rFonts w:ascii="Calibri" w:eastAsia="Times New Roman" w:hAnsi="Calibri" w:cs="Times New Roman"/>
          <w:b/>
          <w:sz w:val="28"/>
          <w:szCs w:val="28"/>
        </w:rPr>
        <w:t>Special Education: Social, Emotional and Behavioral Program</w:t>
      </w:r>
    </w:p>
    <w:p w:rsidR="00D7277A" w:rsidRPr="00454AD9" w:rsidRDefault="00D7277A" w:rsidP="00E84AE7">
      <w:pPr>
        <w:spacing w:after="0"/>
        <w:rPr>
          <w:rFonts w:ascii="Calibri" w:eastAsia="Times New Roman" w:hAnsi="Calibri" w:cs="Times New Roman"/>
          <w:b/>
          <w:sz w:val="28"/>
          <w:szCs w:val="28"/>
        </w:rPr>
      </w:pPr>
      <w:r w:rsidRPr="00454AD9">
        <w:rPr>
          <w:rFonts w:ascii="Calibri" w:eastAsia="Times New Roman" w:hAnsi="Calibri" w:cs="Times New Roman"/>
          <w:b/>
          <w:sz w:val="28"/>
          <w:szCs w:val="28"/>
        </w:rPr>
        <w:t>July 30, 2015</w:t>
      </w:r>
    </w:p>
    <w:p w:rsidR="00454AD9" w:rsidRDefault="00454AD9" w:rsidP="00D7277A">
      <w:pPr>
        <w:spacing w:after="0"/>
        <w:rPr>
          <w:rFonts w:ascii="Calibri" w:eastAsia="Times New Roman" w:hAnsi="Calibri" w:cs="Times New Roman"/>
        </w:rPr>
      </w:pPr>
    </w:p>
    <w:p w:rsidR="00A872E3" w:rsidRDefault="00A872E3" w:rsidP="000A7416">
      <w:pPr>
        <w:spacing w:after="0"/>
        <w:jc w:val="center"/>
        <w:rPr>
          <w:rFonts w:ascii="Calibri" w:eastAsia="Times New Roman" w:hAnsi="Calibri" w:cs="Times New Roman"/>
          <w:b/>
          <w:sz w:val="32"/>
          <w:szCs w:val="32"/>
          <w:u w:val="single"/>
        </w:rPr>
      </w:pPr>
    </w:p>
    <w:p w:rsidR="00A872E3" w:rsidRDefault="00A872E3" w:rsidP="00A872E3">
      <w:pPr>
        <w:spacing w:after="0" w:line="600" w:lineRule="auto"/>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Table of Contents</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Title and Short Abstract</w:t>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page 2</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Duration and Objectives</w:t>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t>page 2</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Outline</w:t>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t>page 3</w:t>
      </w:r>
    </w:p>
    <w:p w:rsidR="00A872E3" w:rsidRPr="00412A3E" w:rsidRDefault="00A872E3"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Grading System</w:t>
      </w:r>
      <w:r w:rsidR="00412A3E"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t>page 4</w:t>
      </w:r>
    </w:p>
    <w:p w:rsidR="00A872E3" w:rsidRPr="00412A3E" w:rsidRDefault="00A872E3"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Lesson Details</w:t>
      </w:r>
      <w:r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00412A3E"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t>page 5-12</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State Standards</w:t>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t>page 13</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Bibliography</w:t>
      </w:r>
      <w:r w:rsidRPr="00412A3E">
        <w:rPr>
          <w:rFonts w:ascii="Calibri" w:eastAsia="Times New Roman" w:hAnsi="Calibri" w:cs="Times New Roman"/>
          <w:b/>
          <w:sz w:val="28"/>
          <w:szCs w:val="28"/>
          <w:u w:val="single"/>
        </w:rPr>
        <w:tab/>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t>page 14</w:t>
      </w:r>
    </w:p>
    <w:p w:rsidR="00A872E3" w:rsidRPr="00412A3E" w:rsidRDefault="00412A3E" w:rsidP="00A872E3">
      <w:pPr>
        <w:pStyle w:val="ListParagraph"/>
        <w:numPr>
          <w:ilvl w:val="0"/>
          <w:numId w:val="36"/>
        </w:numPr>
        <w:spacing w:after="0" w:line="600" w:lineRule="auto"/>
        <w:rPr>
          <w:rFonts w:ascii="Calibri" w:eastAsia="Times New Roman" w:hAnsi="Calibri" w:cs="Times New Roman"/>
          <w:b/>
          <w:sz w:val="28"/>
          <w:szCs w:val="28"/>
          <w:u w:val="single"/>
        </w:rPr>
      </w:pPr>
      <w:r w:rsidRPr="00412A3E">
        <w:rPr>
          <w:rFonts w:ascii="Calibri" w:eastAsia="Times New Roman" w:hAnsi="Calibri" w:cs="Times New Roman"/>
          <w:b/>
          <w:sz w:val="28"/>
          <w:szCs w:val="28"/>
          <w:u w:val="single"/>
        </w:rPr>
        <w:t>Appendix</w:t>
      </w:r>
      <w:r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r>
      <w:r w:rsidR="00A872E3" w:rsidRPr="00412A3E">
        <w:rPr>
          <w:rFonts w:ascii="Calibri" w:eastAsia="Times New Roman" w:hAnsi="Calibri" w:cs="Times New Roman"/>
          <w:b/>
          <w:sz w:val="28"/>
          <w:szCs w:val="28"/>
          <w:u w:val="single"/>
        </w:rPr>
        <w:tab/>
        <w:t>page 15-19</w:t>
      </w:r>
    </w:p>
    <w:p w:rsidR="00A872E3" w:rsidRPr="00412A3E" w:rsidRDefault="00A872E3" w:rsidP="000A7416">
      <w:pPr>
        <w:spacing w:after="0"/>
        <w:jc w:val="center"/>
        <w:rPr>
          <w:rFonts w:ascii="Calibri" w:eastAsia="Times New Roman" w:hAnsi="Calibri" w:cs="Times New Roman"/>
          <w:b/>
          <w:sz w:val="28"/>
          <w:szCs w:val="28"/>
          <w:u w:val="single"/>
        </w:rPr>
      </w:pPr>
    </w:p>
    <w:p w:rsidR="00A872E3" w:rsidRPr="00A872E3" w:rsidRDefault="00A872E3" w:rsidP="000A7416">
      <w:pPr>
        <w:spacing w:after="0"/>
        <w:jc w:val="center"/>
        <w:rPr>
          <w:rFonts w:ascii="Calibri" w:eastAsia="Times New Roman" w:hAnsi="Calibri" w:cs="Times New Roman"/>
          <w:b/>
          <w:sz w:val="28"/>
          <w:szCs w:val="28"/>
          <w:u w:val="single"/>
        </w:rPr>
      </w:pPr>
    </w:p>
    <w:p w:rsidR="00A872E3" w:rsidRDefault="00A872E3" w:rsidP="000A7416">
      <w:pPr>
        <w:spacing w:after="0"/>
        <w:jc w:val="center"/>
        <w:rPr>
          <w:rFonts w:ascii="Calibri" w:eastAsia="Times New Roman" w:hAnsi="Calibri" w:cs="Times New Roman"/>
          <w:b/>
          <w:sz w:val="32"/>
          <w:szCs w:val="32"/>
          <w:u w:val="single"/>
        </w:rPr>
      </w:pPr>
    </w:p>
    <w:p w:rsidR="00A872E3" w:rsidRDefault="00A872E3" w:rsidP="000A7416">
      <w:pPr>
        <w:spacing w:after="0"/>
        <w:jc w:val="center"/>
        <w:rPr>
          <w:rFonts w:ascii="Calibri" w:eastAsia="Times New Roman" w:hAnsi="Calibri" w:cs="Times New Roman"/>
          <w:b/>
          <w:sz w:val="32"/>
          <w:szCs w:val="32"/>
          <w:u w:val="single"/>
        </w:rPr>
      </w:pPr>
    </w:p>
    <w:p w:rsidR="00D7277A" w:rsidRPr="00E84AE7" w:rsidRDefault="00D7277A" w:rsidP="000A7416">
      <w:pPr>
        <w:spacing w:after="0"/>
        <w:jc w:val="center"/>
        <w:rPr>
          <w:rFonts w:ascii="Calibri" w:eastAsia="Times New Roman" w:hAnsi="Calibri" w:cs="Times New Roman"/>
          <w:b/>
          <w:sz w:val="32"/>
          <w:szCs w:val="32"/>
          <w:u w:val="single"/>
        </w:rPr>
      </w:pPr>
      <w:r w:rsidRPr="00E84AE7">
        <w:rPr>
          <w:rFonts w:ascii="Calibri" w:eastAsia="Times New Roman" w:hAnsi="Calibri" w:cs="Times New Roman"/>
          <w:b/>
          <w:sz w:val="32"/>
          <w:szCs w:val="32"/>
          <w:u w:val="single"/>
        </w:rPr>
        <w:lastRenderedPageBreak/>
        <w:t>Live Simply: Finding Thoreau in the American Teenagers World</w:t>
      </w:r>
    </w:p>
    <w:p w:rsidR="00E84AE7" w:rsidRDefault="00E84AE7" w:rsidP="00D7277A">
      <w:pPr>
        <w:spacing w:after="0"/>
        <w:rPr>
          <w:rFonts w:ascii="Calibri" w:eastAsia="Times New Roman" w:hAnsi="Calibri" w:cs="Times New Roman"/>
          <w:sz w:val="24"/>
          <w:szCs w:val="24"/>
        </w:rPr>
      </w:pPr>
    </w:p>
    <w:p w:rsidR="00D7277A" w:rsidRPr="00454AD9" w:rsidRDefault="00D7277A" w:rsidP="00D7277A">
      <w:p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In today’s world many of our students </w:t>
      </w:r>
      <w:r w:rsidR="000A7416" w:rsidRPr="00454AD9">
        <w:rPr>
          <w:rFonts w:ascii="Calibri" w:eastAsia="Times New Roman" w:hAnsi="Calibri" w:cs="Times New Roman"/>
          <w:sz w:val="24"/>
          <w:szCs w:val="24"/>
        </w:rPr>
        <w:t xml:space="preserve">(and sometimes the adults who teach them) </w:t>
      </w:r>
      <w:r w:rsidRPr="00454AD9">
        <w:rPr>
          <w:rFonts w:ascii="Calibri" w:eastAsia="Times New Roman" w:hAnsi="Calibri" w:cs="Times New Roman"/>
          <w:sz w:val="24"/>
          <w:szCs w:val="24"/>
        </w:rPr>
        <w:t xml:space="preserve">go through their day-to-day activities without taking much time to think, reflect, or observe the world around them.  Rather, they rush from activity to activity, are plugged into electronics all day, and often lose sight of not only their role in the world, but also the world itself.  The aim of this unit is to use Thoreau’s words and writings, to help peel back the barriers that stand between my students and the wonders of the world around them.  </w:t>
      </w:r>
    </w:p>
    <w:p w:rsidR="00D7277A" w:rsidRPr="00454AD9" w:rsidRDefault="00D7277A" w:rsidP="00D7277A">
      <w:pPr>
        <w:spacing w:after="0"/>
        <w:rPr>
          <w:rFonts w:ascii="Calibri" w:eastAsia="Times New Roman" w:hAnsi="Calibri" w:cs="Times New Roman"/>
          <w:sz w:val="24"/>
          <w:szCs w:val="24"/>
        </w:rPr>
      </w:pPr>
    </w:p>
    <w:p w:rsidR="00D7277A" w:rsidRPr="00454AD9" w:rsidRDefault="00D7277A" w:rsidP="00D7277A">
      <w:pPr>
        <w:spacing w:after="0"/>
        <w:rPr>
          <w:rFonts w:ascii="Calibri" w:eastAsia="Times New Roman" w:hAnsi="Calibri" w:cs="Times New Roman"/>
          <w:sz w:val="24"/>
          <w:szCs w:val="24"/>
        </w:rPr>
      </w:pPr>
      <w:r w:rsidRPr="00454AD9">
        <w:rPr>
          <w:rFonts w:ascii="Calibri" w:eastAsia="Times New Roman" w:hAnsi="Calibri" w:cs="Times New Roman"/>
          <w:sz w:val="24"/>
          <w:szCs w:val="24"/>
        </w:rPr>
        <w:t>Working in a program that supports stud</w:t>
      </w:r>
      <w:r w:rsidR="0083020E" w:rsidRPr="00454AD9">
        <w:rPr>
          <w:rFonts w:ascii="Calibri" w:eastAsia="Times New Roman" w:hAnsi="Calibri" w:cs="Times New Roman"/>
          <w:sz w:val="24"/>
          <w:szCs w:val="24"/>
        </w:rPr>
        <w:t>ents with social, emotional,</w:t>
      </w:r>
      <w:r w:rsidRPr="00454AD9">
        <w:rPr>
          <w:rFonts w:ascii="Calibri" w:eastAsia="Times New Roman" w:hAnsi="Calibri" w:cs="Times New Roman"/>
          <w:sz w:val="24"/>
          <w:szCs w:val="24"/>
        </w:rPr>
        <w:t xml:space="preserve"> behavioral</w:t>
      </w:r>
      <w:r w:rsidR="0083020E" w:rsidRPr="00454AD9">
        <w:rPr>
          <w:rFonts w:ascii="Calibri" w:eastAsia="Times New Roman" w:hAnsi="Calibri" w:cs="Times New Roman"/>
          <w:sz w:val="24"/>
          <w:szCs w:val="24"/>
        </w:rPr>
        <w:t xml:space="preserve"> and</w:t>
      </w:r>
      <w:r w:rsidR="00F244F2">
        <w:rPr>
          <w:rFonts w:ascii="Calibri" w:eastAsia="Times New Roman" w:hAnsi="Calibri" w:cs="Times New Roman"/>
          <w:sz w:val="24"/>
          <w:szCs w:val="24"/>
        </w:rPr>
        <w:t>/or</w:t>
      </w:r>
      <w:r w:rsidR="0083020E" w:rsidRPr="00454AD9">
        <w:rPr>
          <w:rFonts w:ascii="Calibri" w:eastAsia="Times New Roman" w:hAnsi="Calibri" w:cs="Times New Roman"/>
          <w:sz w:val="24"/>
          <w:szCs w:val="24"/>
        </w:rPr>
        <w:t xml:space="preserve"> learning</w:t>
      </w:r>
      <w:r w:rsidRPr="00454AD9">
        <w:rPr>
          <w:rFonts w:ascii="Calibri" w:eastAsia="Times New Roman" w:hAnsi="Calibri" w:cs="Times New Roman"/>
          <w:sz w:val="24"/>
          <w:szCs w:val="24"/>
        </w:rPr>
        <w:t xml:space="preserve"> challenges I have a great opportunity to look for pathways to </w:t>
      </w:r>
      <w:r w:rsidR="000A7416" w:rsidRPr="00454AD9">
        <w:rPr>
          <w:rFonts w:ascii="Calibri" w:eastAsia="Times New Roman" w:hAnsi="Calibri" w:cs="Times New Roman"/>
          <w:sz w:val="24"/>
          <w:szCs w:val="24"/>
        </w:rPr>
        <w:t>introduce my students to new ideas and concepts</w:t>
      </w:r>
      <w:r w:rsidR="00F244F2">
        <w:rPr>
          <w:rFonts w:ascii="Calibri" w:eastAsia="Times New Roman" w:hAnsi="Calibri" w:cs="Times New Roman"/>
          <w:sz w:val="24"/>
          <w:szCs w:val="24"/>
        </w:rPr>
        <w:t>.  As an educator, I always work</w:t>
      </w:r>
      <w:r w:rsidR="000A7416" w:rsidRPr="00454AD9">
        <w:rPr>
          <w:rFonts w:ascii="Calibri" w:eastAsia="Times New Roman" w:hAnsi="Calibri" w:cs="Times New Roman"/>
          <w:sz w:val="24"/>
          <w:szCs w:val="24"/>
        </w:rPr>
        <w:t xml:space="preserve"> to show my students different ways to think, but </w:t>
      </w:r>
      <w:r w:rsidR="00F244F2">
        <w:rPr>
          <w:rFonts w:ascii="Calibri" w:eastAsia="Times New Roman" w:hAnsi="Calibri" w:cs="Times New Roman"/>
          <w:sz w:val="24"/>
          <w:szCs w:val="24"/>
        </w:rPr>
        <w:t>strive</w:t>
      </w:r>
      <w:r w:rsidR="00BB08D0" w:rsidRPr="00454AD9">
        <w:rPr>
          <w:rFonts w:ascii="Calibri" w:eastAsia="Times New Roman" w:hAnsi="Calibri" w:cs="Times New Roman"/>
          <w:sz w:val="24"/>
          <w:szCs w:val="24"/>
        </w:rPr>
        <w:t xml:space="preserve"> to never tell them what</w:t>
      </w:r>
      <w:r w:rsidR="000A7416" w:rsidRPr="00454AD9">
        <w:rPr>
          <w:rFonts w:ascii="Calibri" w:eastAsia="Times New Roman" w:hAnsi="Calibri" w:cs="Times New Roman"/>
          <w:sz w:val="24"/>
          <w:szCs w:val="24"/>
        </w:rPr>
        <w:t xml:space="preserve"> to think.  In this vain, I aim to u</w:t>
      </w:r>
      <w:r w:rsidR="00F244F2">
        <w:rPr>
          <w:rFonts w:ascii="Calibri" w:eastAsia="Times New Roman" w:hAnsi="Calibri" w:cs="Times New Roman"/>
          <w:sz w:val="24"/>
          <w:szCs w:val="24"/>
        </w:rPr>
        <w:t>tilize our weekly group less</w:t>
      </w:r>
      <w:r w:rsidR="000A7416" w:rsidRPr="00454AD9">
        <w:rPr>
          <w:rFonts w:ascii="Calibri" w:eastAsia="Times New Roman" w:hAnsi="Calibri" w:cs="Times New Roman"/>
          <w:sz w:val="24"/>
          <w:szCs w:val="24"/>
        </w:rPr>
        <w:t>ons to introduce them to different ideas that relate to Thoreau’s writings and beliefs as well as today’s world in order to make</w:t>
      </w:r>
      <w:r w:rsidR="00F244F2">
        <w:rPr>
          <w:rFonts w:ascii="Calibri" w:eastAsia="Times New Roman" w:hAnsi="Calibri" w:cs="Times New Roman"/>
          <w:sz w:val="24"/>
          <w:szCs w:val="24"/>
        </w:rPr>
        <w:t xml:space="preserve"> it relevant to their own lives. Additionally, the unit will also work to help</w:t>
      </w:r>
      <w:r w:rsidR="00BB08D0" w:rsidRPr="00454AD9">
        <w:rPr>
          <w:rFonts w:ascii="Calibri" w:eastAsia="Times New Roman" w:hAnsi="Calibri" w:cs="Times New Roman"/>
          <w:sz w:val="24"/>
          <w:szCs w:val="24"/>
        </w:rPr>
        <w:t xml:space="preserve"> them </w:t>
      </w:r>
      <w:r w:rsidR="00F244F2">
        <w:rPr>
          <w:rFonts w:ascii="Calibri" w:eastAsia="Times New Roman" w:hAnsi="Calibri" w:cs="Times New Roman"/>
          <w:sz w:val="24"/>
          <w:szCs w:val="24"/>
        </w:rPr>
        <w:t xml:space="preserve">gain </w:t>
      </w:r>
      <w:r w:rsidR="00BB08D0" w:rsidRPr="00454AD9">
        <w:rPr>
          <w:rFonts w:ascii="Calibri" w:eastAsia="Times New Roman" w:hAnsi="Calibri" w:cs="Times New Roman"/>
          <w:sz w:val="24"/>
          <w:szCs w:val="24"/>
        </w:rPr>
        <w:t xml:space="preserve">a ‘Sense of Place’ in their </w:t>
      </w:r>
      <w:r w:rsidR="00F244F2">
        <w:rPr>
          <w:rFonts w:ascii="Calibri" w:eastAsia="Times New Roman" w:hAnsi="Calibri" w:cs="Times New Roman"/>
          <w:sz w:val="24"/>
          <w:szCs w:val="24"/>
        </w:rPr>
        <w:t xml:space="preserve">own </w:t>
      </w:r>
      <w:r w:rsidR="00BB08D0" w:rsidRPr="00454AD9">
        <w:rPr>
          <w:rFonts w:ascii="Calibri" w:eastAsia="Times New Roman" w:hAnsi="Calibri" w:cs="Times New Roman"/>
          <w:sz w:val="24"/>
          <w:szCs w:val="24"/>
        </w:rPr>
        <w:t>community.</w:t>
      </w:r>
      <w:r w:rsidR="000A7416" w:rsidRPr="00454AD9">
        <w:rPr>
          <w:rFonts w:ascii="Calibri" w:eastAsia="Times New Roman" w:hAnsi="Calibri" w:cs="Times New Roman"/>
          <w:sz w:val="24"/>
          <w:szCs w:val="24"/>
        </w:rPr>
        <w:t xml:space="preserve">  Among th</w:t>
      </w:r>
      <w:r w:rsidR="00F244F2">
        <w:rPr>
          <w:rFonts w:ascii="Calibri" w:eastAsia="Times New Roman" w:hAnsi="Calibri" w:cs="Times New Roman"/>
          <w:sz w:val="24"/>
          <w:szCs w:val="24"/>
        </w:rPr>
        <w:t>e concepts we will focus on include</w:t>
      </w:r>
      <w:r w:rsidR="000A7416" w:rsidRPr="00454AD9">
        <w:rPr>
          <w:rFonts w:ascii="Calibri" w:eastAsia="Times New Roman" w:hAnsi="Calibri" w:cs="Times New Roman"/>
          <w:sz w:val="24"/>
          <w:szCs w:val="24"/>
        </w:rPr>
        <w:t xml:space="preserve"> perspective taking, living</w:t>
      </w:r>
      <w:r w:rsidR="006E7BF7" w:rsidRPr="00454AD9">
        <w:rPr>
          <w:rFonts w:ascii="Calibri" w:eastAsia="Times New Roman" w:hAnsi="Calibri" w:cs="Times New Roman"/>
          <w:sz w:val="24"/>
          <w:szCs w:val="24"/>
        </w:rPr>
        <w:t xml:space="preserve"> simply</w:t>
      </w:r>
      <w:r w:rsidR="0083020E" w:rsidRPr="00454AD9">
        <w:rPr>
          <w:rFonts w:ascii="Calibri" w:eastAsia="Times New Roman" w:hAnsi="Calibri" w:cs="Times New Roman"/>
          <w:sz w:val="24"/>
          <w:szCs w:val="24"/>
        </w:rPr>
        <w:t>, observing nature</w:t>
      </w:r>
      <w:r w:rsidR="000A7416" w:rsidRPr="00454AD9">
        <w:rPr>
          <w:rFonts w:ascii="Calibri" w:eastAsia="Times New Roman" w:hAnsi="Calibri" w:cs="Times New Roman"/>
          <w:sz w:val="24"/>
          <w:szCs w:val="24"/>
        </w:rPr>
        <w:t xml:space="preserve"> and following their own path.  </w:t>
      </w:r>
    </w:p>
    <w:p w:rsidR="000A7416" w:rsidRDefault="000A7416" w:rsidP="00D7277A">
      <w:pPr>
        <w:spacing w:after="0"/>
        <w:rPr>
          <w:rFonts w:ascii="Calibri" w:eastAsia="Times New Roman" w:hAnsi="Calibri" w:cs="Times New Roman"/>
        </w:rPr>
      </w:pPr>
    </w:p>
    <w:p w:rsidR="000A7416" w:rsidRPr="00E84AE7" w:rsidRDefault="000A7416" w:rsidP="00D7277A">
      <w:pPr>
        <w:spacing w:after="0"/>
        <w:rPr>
          <w:rFonts w:ascii="Calibri" w:eastAsia="Times New Roman" w:hAnsi="Calibri" w:cs="Times New Roman"/>
          <w:b/>
          <w:sz w:val="28"/>
          <w:szCs w:val="28"/>
          <w:u w:val="single"/>
        </w:rPr>
      </w:pPr>
      <w:r w:rsidRPr="00E84AE7">
        <w:rPr>
          <w:rFonts w:ascii="Calibri" w:eastAsia="Times New Roman" w:hAnsi="Calibri" w:cs="Times New Roman"/>
          <w:b/>
          <w:sz w:val="28"/>
          <w:szCs w:val="28"/>
          <w:u w:val="single"/>
        </w:rPr>
        <w:t>Duration and Objectives:</w:t>
      </w:r>
    </w:p>
    <w:p w:rsidR="000A7416" w:rsidRPr="00454AD9" w:rsidRDefault="000A7416" w:rsidP="000A7416">
      <w:pPr>
        <w:pStyle w:val="ListParagraph"/>
        <w:numPr>
          <w:ilvl w:val="0"/>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w:t>
      </w:r>
      <w:r w:rsidR="002D2150" w:rsidRPr="00454AD9">
        <w:rPr>
          <w:rFonts w:ascii="Calibri" w:eastAsia="Times New Roman" w:hAnsi="Calibri" w:cs="Times New Roman"/>
          <w:sz w:val="24"/>
          <w:szCs w:val="24"/>
        </w:rPr>
        <w:t>e unit will last approximately 4</w:t>
      </w:r>
      <w:r w:rsidRPr="00454AD9">
        <w:rPr>
          <w:rFonts w:ascii="Calibri" w:eastAsia="Times New Roman" w:hAnsi="Calibri" w:cs="Times New Roman"/>
          <w:sz w:val="24"/>
          <w:szCs w:val="24"/>
        </w:rPr>
        <w:t xml:space="preserve"> weeks</w:t>
      </w:r>
      <w:r w:rsidR="00A3013D" w:rsidRPr="00454AD9">
        <w:rPr>
          <w:rFonts w:ascii="Calibri" w:eastAsia="Times New Roman" w:hAnsi="Calibri" w:cs="Times New Roman"/>
          <w:sz w:val="24"/>
          <w:szCs w:val="24"/>
        </w:rPr>
        <w:t xml:space="preserve"> initially</w:t>
      </w:r>
      <w:r w:rsidRPr="00454AD9">
        <w:rPr>
          <w:rFonts w:ascii="Calibri" w:eastAsia="Times New Roman" w:hAnsi="Calibri" w:cs="Times New Roman"/>
          <w:sz w:val="24"/>
          <w:szCs w:val="24"/>
        </w:rPr>
        <w:t xml:space="preserve">, with one lesson per week.  </w:t>
      </w:r>
      <w:r w:rsidR="00A3013D" w:rsidRPr="00454AD9">
        <w:rPr>
          <w:rFonts w:ascii="Calibri" w:eastAsia="Times New Roman" w:hAnsi="Calibri" w:cs="Times New Roman"/>
          <w:sz w:val="24"/>
          <w:szCs w:val="24"/>
        </w:rPr>
        <w:t>There will be additional lessons utilizing ‘String Journals’ throughout the year to help develop a ‘Sense of Place’</w:t>
      </w:r>
    </w:p>
    <w:p w:rsidR="000A7416" w:rsidRPr="00454AD9" w:rsidRDefault="000A7416" w:rsidP="000A7416">
      <w:pPr>
        <w:pStyle w:val="ListParagraph"/>
        <w:numPr>
          <w:ilvl w:val="0"/>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Objectives for the unit include:</w:t>
      </w:r>
    </w:p>
    <w:p w:rsidR="000A7416" w:rsidRPr="00454AD9" w:rsidRDefault="00375555" w:rsidP="000A7416">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Use Thoreau’s writings and quotes to connect his world to ours today and show the relevance of his words in our modern society</w:t>
      </w:r>
    </w:p>
    <w:p w:rsidR="00375555" w:rsidRPr="00454AD9" w:rsidRDefault="00375555" w:rsidP="000A7416">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Help each student </w:t>
      </w:r>
      <w:r w:rsidR="00DF7DA1" w:rsidRPr="00454AD9">
        <w:rPr>
          <w:rFonts w:ascii="Calibri" w:eastAsia="Times New Roman" w:hAnsi="Calibri" w:cs="Times New Roman"/>
          <w:sz w:val="24"/>
          <w:szCs w:val="24"/>
        </w:rPr>
        <w:t>use a perspective taking activity of nature to connect it to their own lives</w:t>
      </w:r>
      <w:r w:rsidR="00BB08D0" w:rsidRPr="00454AD9">
        <w:rPr>
          <w:rFonts w:ascii="Calibri" w:eastAsia="Times New Roman" w:hAnsi="Calibri" w:cs="Times New Roman"/>
          <w:sz w:val="24"/>
          <w:szCs w:val="24"/>
        </w:rPr>
        <w:t>, their community</w:t>
      </w:r>
      <w:r w:rsidR="00DF7DA1" w:rsidRPr="00454AD9">
        <w:rPr>
          <w:rFonts w:ascii="Calibri" w:eastAsia="Times New Roman" w:hAnsi="Calibri" w:cs="Times New Roman"/>
          <w:sz w:val="24"/>
          <w:szCs w:val="24"/>
        </w:rPr>
        <w:t xml:space="preserve"> and recognize how one can transfer this skill to daily living and social relationships</w:t>
      </w:r>
    </w:p>
    <w:p w:rsidR="00DF7DA1" w:rsidRPr="00454AD9" w:rsidRDefault="00993931" w:rsidP="000A7416">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For students to evaluate the daily choices they make, in terms of how they spend their time, and to consider whether or not they will look back and value how they spent their time when they are older</w:t>
      </w:r>
    </w:p>
    <w:p w:rsidR="00BD3E36" w:rsidRPr="00454AD9" w:rsidRDefault="00993931" w:rsidP="00EA0542">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Use ‘String Journals’ to develop their observat</w:t>
      </w:r>
      <w:r w:rsidR="00F244F2">
        <w:rPr>
          <w:rFonts w:ascii="Calibri" w:eastAsia="Times New Roman" w:hAnsi="Calibri" w:cs="Times New Roman"/>
          <w:sz w:val="24"/>
          <w:szCs w:val="24"/>
        </w:rPr>
        <w:t>ion, writing</w:t>
      </w:r>
      <w:r w:rsidR="00BB08D0" w:rsidRPr="00454AD9">
        <w:rPr>
          <w:rFonts w:ascii="Calibri" w:eastAsia="Times New Roman" w:hAnsi="Calibri" w:cs="Times New Roman"/>
          <w:sz w:val="24"/>
          <w:szCs w:val="24"/>
        </w:rPr>
        <w:t>,</w:t>
      </w:r>
      <w:r w:rsidRPr="00454AD9">
        <w:rPr>
          <w:rFonts w:ascii="Calibri" w:eastAsia="Times New Roman" w:hAnsi="Calibri" w:cs="Times New Roman"/>
          <w:sz w:val="24"/>
          <w:szCs w:val="24"/>
        </w:rPr>
        <w:t xml:space="preserve"> </w:t>
      </w:r>
      <w:r w:rsidR="00F244F2">
        <w:rPr>
          <w:rFonts w:ascii="Calibri" w:eastAsia="Times New Roman" w:hAnsi="Calibri" w:cs="Times New Roman"/>
          <w:sz w:val="24"/>
          <w:szCs w:val="24"/>
        </w:rPr>
        <w:t xml:space="preserve">and </w:t>
      </w:r>
      <w:r w:rsidRPr="00454AD9">
        <w:rPr>
          <w:rFonts w:ascii="Calibri" w:eastAsia="Times New Roman" w:hAnsi="Calibri" w:cs="Times New Roman"/>
          <w:sz w:val="24"/>
          <w:szCs w:val="24"/>
        </w:rPr>
        <w:t>mindfulness skills</w:t>
      </w:r>
      <w:r w:rsidR="00BB08D0" w:rsidRPr="00454AD9">
        <w:rPr>
          <w:rFonts w:ascii="Calibri" w:eastAsia="Times New Roman" w:hAnsi="Calibri" w:cs="Times New Roman"/>
          <w:sz w:val="24"/>
          <w:szCs w:val="24"/>
        </w:rPr>
        <w:t>, as well as give them a ‘Sense of Place’</w:t>
      </w:r>
    </w:p>
    <w:p w:rsidR="00993931" w:rsidRPr="00454AD9" w:rsidRDefault="00993931" w:rsidP="000A7416">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To help each of my students understand that no path is </w:t>
      </w:r>
      <w:r w:rsidR="00F244F2">
        <w:rPr>
          <w:rFonts w:ascii="Calibri" w:eastAsia="Times New Roman" w:hAnsi="Calibri" w:cs="Times New Roman"/>
          <w:sz w:val="24"/>
          <w:szCs w:val="24"/>
        </w:rPr>
        <w:t>the same for anyone and if their</w:t>
      </w:r>
      <w:r w:rsidRPr="00454AD9">
        <w:rPr>
          <w:rFonts w:ascii="Calibri" w:eastAsia="Times New Roman" w:hAnsi="Calibri" w:cs="Times New Roman"/>
          <w:sz w:val="24"/>
          <w:szCs w:val="24"/>
        </w:rPr>
        <w:t xml:space="preserve"> path looks different than their peers that it is just fine, as long as they are content with it</w:t>
      </w:r>
      <w:r w:rsidR="00EA0542" w:rsidRPr="00454AD9">
        <w:rPr>
          <w:rFonts w:ascii="Calibri" w:eastAsia="Times New Roman" w:hAnsi="Calibri" w:cs="Times New Roman"/>
          <w:sz w:val="24"/>
          <w:szCs w:val="24"/>
        </w:rPr>
        <w:t xml:space="preserve"> and they listen to their own “drummer”</w:t>
      </w:r>
    </w:p>
    <w:p w:rsidR="00A872E3" w:rsidRDefault="00A872E3" w:rsidP="00D64C5E">
      <w:pPr>
        <w:spacing w:after="0"/>
        <w:rPr>
          <w:rFonts w:ascii="Calibri" w:eastAsia="Times New Roman" w:hAnsi="Calibri" w:cs="Times New Roman"/>
          <w:b/>
          <w:sz w:val="28"/>
          <w:szCs w:val="28"/>
          <w:u w:val="single"/>
        </w:rPr>
      </w:pPr>
    </w:p>
    <w:p w:rsidR="005F3725" w:rsidRPr="00E84AE7" w:rsidRDefault="00D64C5E" w:rsidP="00D64C5E">
      <w:pPr>
        <w:spacing w:after="0"/>
        <w:rPr>
          <w:rFonts w:ascii="Calibri" w:eastAsia="Times New Roman" w:hAnsi="Calibri" w:cs="Times New Roman"/>
          <w:b/>
          <w:sz w:val="28"/>
          <w:szCs w:val="28"/>
          <w:u w:val="single"/>
        </w:rPr>
      </w:pPr>
      <w:r w:rsidRPr="00E84AE7">
        <w:rPr>
          <w:rFonts w:ascii="Calibri" w:eastAsia="Times New Roman" w:hAnsi="Calibri" w:cs="Times New Roman"/>
          <w:b/>
          <w:sz w:val="28"/>
          <w:szCs w:val="28"/>
          <w:u w:val="single"/>
        </w:rPr>
        <w:lastRenderedPageBreak/>
        <w:t xml:space="preserve">Unit </w:t>
      </w:r>
      <w:r w:rsidR="005F3725" w:rsidRPr="00E84AE7">
        <w:rPr>
          <w:rFonts w:ascii="Calibri" w:eastAsia="Times New Roman" w:hAnsi="Calibri" w:cs="Times New Roman"/>
          <w:b/>
          <w:sz w:val="28"/>
          <w:szCs w:val="28"/>
          <w:u w:val="single"/>
        </w:rPr>
        <w:t>Outline:</w:t>
      </w:r>
    </w:p>
    <w:p w:rsidR="00785797" w:rsidRPr="00454AD9" w:rsidRDefault="00D64C5E" w:rsidP="005F3725">
      <w:pPr>
        <w:spacing w:after="0"/>
        <w:rPr>
          <w:rFonts w:ascii="Calibri" w:eastAsia="Times New Roman" w:hAnsi="Calibri" w:cs="Times New Roman"/>
          <w:sz w:val="24"/>
          <w:szCs w:val="24"/>
          <w:highlight w:val="yellow"/>
        </w:rPr>
      </w:pPr>
      <w:r w:rsidRPr="00454AD9">
        <w:rPr>
          <w:sz w:val="24"/>
          <w:szCs w:val="24"/>
        </w:rPr>
        <w:t>This unit</w:t>
      </w:r>
      <w:r w:rsidR="00F244F2">
        <w:rPr>
          <w:sz w:val="24"/>
          <w:szCs w:val="24"/>
        </w:rPr>
        <w:t xml:space="preserve"> is designed for my classes which</w:t>
      </w:r>
      <w:r w:rsidRPr="00454AD9">
        <w:rPr>
          <w:sz w:val="24"/>
          <w:szCs w:val="24"/>
        </w:rPr>
        <w:t xml:space="preserve"> are part of a program that supports students with social, emotional, behavioral, and/or learning challenges. The students attend class four days per week and of the four days, two are dedicated entirely to supporting them with their content-area class work. During one class per week we work on study skills and during the fourth class we have a group lesson during their triple block. The triple block is longer than other classes and runs 78 minutes and this is when the lessons from this unit will be implemented.  Our group lessons typically last from 25-45 minutes and are then followed by academic support time for their content-area classes. </w:t>
      </w:r>
      <w:r w:rsidRPr="00454AD9">
        <w:rPr>
          <w:sz w:val="24"/>
          <w:szCs w:val="24"/>
        </w:rPr>
        <w:br/>
      </w:r>
      <w:r w:rsidRPr="00454AD9">
        <w:rPr>
          <w:sz w:val="24"/>
          <w:szCs w:val="24"/>
        </w:rPr>
        <w:br/>
        <w:t>At the start of the unit we will spend time determining the students understanding of Thoreau, his life, work and legacy. In addition we will give a general overview of these things as a springboard to the unit. The first lesson, 'An</w:t>
      </w:r>
      <w:r w:rsidR="00F244F2">
        <w:rPr>
          <w:sz w:val="24"/>
          <w:szCs w:val="24"/>
        </w:rPr>
        <w:t xml:space="preserve"> Insects View', will focus on pers</w:t>
      </w:r>
      <w:r w:rsidRPr="00454AD9">
        <w:rPr>
          <w:sz w:val="24"/>
          <w:szCs w:val="24"/>
        </w:rPr>
        <w:t xml:space="preserve">pective taking, both in nature and their social relationships. The second lesson, 'Time </w:t>
      </w:r>
      <w:proofErr w:type="gramStart"/>
      <w:r w:rsidRPr="00454AD9">
        <w:rPr>
          <w:sz w:val="24"/>
          <w:szCs w:val="24"/>
        </w:rPr>
        <w:t>To Wake Up And Smell The</w:t>
      </w:r>
      <w:proofErr w:type="gramEnd"/>
      <w:r w:rsidRPr="00454AD9">
        <w:rPr>
          <w:sz w:val="24"/>
          <w:szCs w:val="24"/>
        </w:rPr>
        <w:t xml:space="preserve"> Jelly Beans'</w:t>
      </w:r>
      <w:r w:rsidR="00F244F2">
        <w:rPr>
          <w:sz w:val="24"/>
          <w:szCs w:val="24"/>
        </w:rPr>
        <w:t>,</w:t>
      </w:r>
      <w:r w:rsidRPr="00454AD9">
        <w:rPr>
          <w:sz w:val="24"/>
          <w:szCs w:val="24"/>
        </w:rPr>
        <w:t xml:space="preserve"> examines how students utilize the time they have each day and asks them to evaluate the ways</w:t>
      </w:r>
      <w:r w:rsidR="00F244F2">
        <w:rPr>
          <w:sz w:val="24"/>
          <w:szCs w:val="24"/>
        </w:rPr>
        <w:t xml:space="preserve"> in which they occupy their days</w:t>
      </w:r>
      <w:r w:rsidRPr="00454AD9">
        <w:rPr>
          <w:sz w:val="24"/>
          <w:szCs w:val="24"/>
        </w:rPr>
        <w:t>. The lesson utilizes a quote from Thoreau as well as a video to facilitate an exercise which helps students look deeply at the activities they do on a</w:t>
      </w:r>
      <w:r w:rsidR="00F244F2">
        <w:rPr>
          <w:sz w:val="24"/>
          <w:szCs w:val="24"/>
        </w:rPr>
        <w:t>n</w:t>
      </w:r>
      <w:r w:rsidRPr="00454AD9">
        <w:rPr>
          <w:sz w:val="24"/>
          <w:szCs w:val="24"/>
        </w:rPr>
        <w:t xml:space="preserve"> average day and then determine whether they feel this is a positive use of their time.  The third lesson is based on Janet Byrne's 'String Journals' activity and aims to help students gain a 'Sense of Place' in their home community through close observation over time and writing. This lesson will be ongoing and will finish later in the school year with a culminating writing assignment. The last lesson, 'Listen </w:t>
      </w:r>
      <w:proofErr w:type="gramStart"/>
      <w:r w:rsidRPr="00454AD9">
        <w:rPr>
          <w:sz w:val="24"/>
          <w:szCs w:val="24"/>
        </w:rPr>
        <w:t>To</w:t>
      </w:r>
      <w:proofErr w:type="gramEnd"/>
      <w:r w:rsidRPr="00454AD9">
        <w:rPr>
          <w:sz w:val="24"/>
          <w:szCs w:val="24"/>
        </w:rPr>
        <w:t xml:space="preserve"> Your Drummer'</w:t>
      </w:r>
      <w:r w:rsidR="00F244F2">
        <w:rPr>
          <w:sz w:val="24"/>
          <w:szCs w:val="24"/>
        </w:rPr>
        <w:t>,</w:t>
      </w:r>
      <w:r w:rsidRPr="00454AD9">
        <w:rPr>
          <w:sz w:val="24"/>
          <w:szCs w:val="24"/>
        </w:rPr>
        <w:t xml:space="preserve"> is based on Thoreau's 'different drummer' passage. The focus is on helping students understand that they do not have to follow the crowd to find their path and that happiness may look different for each of us.  </w:t>
      </w:r>
      <w:r w:rsidRPr="00454AD9">
        <w:rPr>
          <w:sz w:val="24"/>
          <w:szCs w:val="24"/>
        </w:rPr>
        <w:br/>
      </w:r>
      <w:r w:rsidRPr="00454AD9">
        <w:rPr>
          <w:sz w:val="24"/>
          <w:szCs w:val="24"/>
        </w:rPr>
        <w:br/>
        <w:t>This unit will initially last four weeks, with one lesson per week, and will be a supplemental unit to the Social-Emotional Learning Curriculum that I teach within the program.  It will then be on-going in the form of the string journal and I aim to add additional lessons later in the year on 'Resisting Injustice', 'Being Deliberate', and 'Embracing technology, but not letting it rule our lives'.</w:t>
      </w: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DF6519" w:rsidRPr="00E84AE7" w:rsidRDefault="00DF6519" w:rsidP="00605F52">
      <w:pPr>
        <w:spacing w:after="0"/>
        <w:rPr>
          <w:rFonts w:ascii="Calibri" w:eastAsia="Times New Roman" w:hAnsi="Calibri" w:cs="Times New Roman"/>
          <w:b/>
          <w:sz w:val="28"/>
          <w:szCs w:val="28"/>
          <w:u w:val="single"/>
        </w:rPr>
      </w:pPr>
      <w:r w:rsidRPr="00E84AE7">
        <w:rPr>
          <w:rFonts w:ascii="Calibri" w:eastAsia="Times New Roman" w:hAnsi="Calibri" w:cs="Times New Roman"/>
          <w:b/>
          <w:sz w:val="28"/>
          <w:szCs w:val="28"/>
          <w:u w:val="single"/>
        </w:rPr>
        <w:lastRenderedPageBreak/>
        <w:t>Grading System:</w:t>
      </w:r>
    </w:p>
    <w:p w:rsidR="00DF6519" w:rsidRPr="00454AD9" w:rsidRDefault="004128FF" w:rsidP="00605F52">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 xml:space="preserve">Lessons: </w:t>
      </w:r>
      <w:r w:rsidR="00883726" w:rsidRPr="00454AD9">
        <w:rPr>
          <w:rFonts w:ascii="Calibri" w:eastAsia="Times New Roman" w:hAnsi="Calibri" w:cs="Times New Roman"/>
          <w:sz w:val="24"/>
          <w:szCs w:val="24"/>
        </w:rPr>
        <w:t xml:space="preserve">Each of the lessons within this curriculum </w:t>
      </w:r>
      <w:r w:rsidR="00F244F2" w:rsidRPr="00454AD9">
        <w:rPr>
          <w:rFonts w:ascii="Calibri" w:eastAsia="Times New Roman" w:hAnsi="Calibri" w:cs="Times New Roman"/>
          <w:sz w:val="24"/>
          <w:szCs w:val="24"/>
        </w:rPr>
        <w:t>unit</w:t>
      </w:r>
      <w:r w:rsidR="00883726" w:rsidRPr="00454AD9">
        <w:rPr>
          <w:rFonts w:ascii="Calibri" w:eastAsia="Times New Roman" w:hAnsi="Calibri" w:cs="Times New Roman"/>
          <w:sz w:val="24"/>
          <w:szCs w:val="24"/>
        </w:rPr>
        <w:t xml:space="preserve"> will be factored into my students’ course participation grade.  Each lesson will be valued from 0-3</w:t>
      </w:r>
      <w:r w:rsidRPr="00454AD9">
        <w:rPr>
          <w:rFonts w:ascii="Calibri" w:eastAsia="Times New Roman" w:hAnsi="Calibri" w:cs="Times New Roman"/>
          <w:sz w:val="24"/>
          <w:szCs w:val="24"/>
        </w:rPr>
        <w:t xml:space="preserve"> points</w:t>
      </w:r>
      <w:r w:rsidR="00883726" w:rsidRPr="00454AD9">
        <w:rPr>
          <w:rFonts w:ascii="Calibri" w:eastAsia="Times New Roman" w:hAnsi="Calibri" w:cs="Times New Roman"/>
          <w:sz w:val="24"/>
          <w:szCs w:val="24"/>
        </w:rPr>
        <w:t xml:space="preserve"> based on their level of involvement and engagement</w:t>
      </w:r>
      <w:r w:rsidR="00F244F2">
        <w:rPr>
          <w:rFonts w:ascii="Calibri" w:eastAsia="Times New Roman" w:hAnsi="Calibri" w:cs="Times New Roman"/>
          <w:sz w:val="24"/>
          <w:szCs w:val="24"/>
        </w:rPr>
        <w:t>:</w:t>
      </w:r>
    </w:p>
    <w:p w:rsidR="004128FF" w:rsidRPr="00454AD9" w:rsidRDefault="004128FF" w:rsidP="00605F52">
      <w:pPr>
        <w:spacing w:after="0"/>
        <w:rPr>
          <w:rFonts w:ascii="Calibri" w:eastAsia="Times New Roman" w:hAnsi="Calibri" w:cs="Times New Roman"/>
          <w:sz w:val="24"/>
          <w:szCs w:val="24"/>
        </w:rPr>
      </w:pPr>
      <w:r w:rsidRPr="00454AD9">
        <w:rPr>
          <w:rFonts w:ascii="Calibri" w:eastAsia="Times New Roman" w:hAnsi="Calibri" w:cs="Times New Roman"/>
          <w:sz w:val="24"/>
          <w:szCs w:val="24"/>
        </w:rPr>
        <w:t>3=</w:t>
      </w:r>
      <w:proofErr w:type="gramStart"/>
      <w:r w:rsidRPr="00454AD9">
        <w:rPr>
          <w:rFonts w:ascii="Calibri" w:eastAsia="Times New Roman" w:hAnsi="Calibri" w:cs="Times New Roman"/>
          <w:sz w:val="24"/>
          <w:szCs w:val="24"/>
        </w:rPr>
        <w:t>Fully</w:t>
      </w:r>
      <w:proofErr w:type="gramEnd"/>
      <w:r w:rsidRPr="00454AD9">
        <w:rPr>
          <w:rFonts w:ascii="Calibri" w:eastAsia="Times New Roman" w:hAnsi="Calibri" w:cs="Times New Roman"/>
          <w:sz w:val="24"/>
          <w:szCs w:val="24"/>
        </w:rPr>
        <w:t xml:space="preserve"> invested, participates actively, offers frequent insights, and completes all activities as expected</w:t>
      </w:r>
    </w:p>
    <w:p w:rsidR="004128FF" w:rsidRPr="00454AD9" w:rsidRDefault="004128FF" w:rsidP="00605F52">
      <w:pPr>
        <w:spacing w:after="0"/>
        <w:rPr>
          <w:rFonts w:ascii="Calibri" w:eastAsia="Times New Roman" w:hAnsi="Calibri" w:cs="Times New Roman"/>
          <w:sz w:val="24"/>
          <w:szCs w:val="24"/>
        </w:rPr>
      </w:pPr>
      <w:r w:rsidRPr="00454AD9">
        <w:rPr>
          <w:rFonts w:ascii="Calibri" w:eastAsia="Times New Roman" w:hAnsi="Calibri" w:cs="Times New Roman"/>
          <w:sz w:val="24"/>
          <w:szCs w:val="24"/>
        </w:rPr>
        <w:t>2=Participates actively, offers some insights, completes most activities</w:t>
      </w:r>
    </w:p>
    <w:p w:rsidR="004128FF" w:rsidRPr="00454AD9" w:rsidRDefault="004128FF" w:rsidP="00605F52">
      <w:pPr>
        <w:spacing w:after="0"/>
        <w:rPr>
          <w:rFonts w:ascii="Calibri" w:eastAsia="Times New Roman" w:hAnsi="Calibri" w:cs="Times New Roman"/>
          <w:sz w:val="24"/>
          <w:szCs w:val="24"/>
        </w:rPr>
      </w:pPr>
      <w:r w:rsidRPr="00454AD9">
        <w:rPr>
          <w:rFonts w:ascii="Calibri" w:eastAsia="Times New Roman" w:hAnsi="Calibri" w:cs="Times New Roman"/>
          <w:sz w:val="24"/>
          <w:szCs w:val="24"/>
        </w:rPr>
        <w:t>1=</w:t>
      </w:r>
      <w:proofErr w:type="gramStart"/>
      <w:r w:rsidRPr="00454AD9">
        <w:rPr>
          <w:rFonts w:ascii="Calibri" w:eastAsia="Times New Roman" w:hAnsi="Calibri" w:cs="Times New Roman"/>
          <w:sz w:val="24"/>
          <w:szCs w:val="24"/>
        </w:rPr>
        <w:t>Passively</w:t>
      </w:r>
      <w:proofErr w:type="gramEnd"/>
      <w:r w:rsidRPr="00454AD9">
        <w:rPr>
          <w:rFonts w:ascii="Calibri" w:eastAsia="Times New Roman" w:hAnsi="Calibri" w:cs="Times New Roman"/>
          <w:sz w:val="24"/>
          <w:szCs w:val="24"/>
        </w:rPr>
        <w:t xml:space="preserve"> participates, rarely shares insights, and completes minimal activities</w:t>
      </w:r>
    </w:p>
    <w:p w:rsidR="004128FF" w:rsidRPr="00454AD9" w:rsidRDefault="004128FF" w:rsidP="00605F52">
      <w:pPr>
        <w:spacing w:after="0"/>
        <w:rPr>
          <w:rFonts w:ascii="Calibri" w:eastAsia="Times New Roman" w:hAnsi="Calibri" w:cs="Times New Roman"/>
          <w:sz w:val="24"/>
          <w:szCs w:val="24"/>
        </w:rPr>
      </w:pPr>
      <w:r w:rsidRPr="00454AD9">
        <w:rPr>
          <w:rFonts w:ascii="Calibri" w:eastAsia="Times New Roman" w:hAnsi="Calibri" w:cs="Times New Roman"/>
          <w:sz w:val="24"/>
          <w:szCs w:val="24"/>
        </w:rPr>
        <w:t>0=Resistant to participating, does not share insights, and does not complete activities</w:t>
      </w:r>
    </w:p>
    <w:p w:rsidR="004128FF" w:rsidRPr="00454AD9" w:rsidRDefault="004128FF" w:rsidP="004128FF">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 xml:space="preserve">Homework: </w:t>
      </w:r>
      <w:r w:rsidRPr="00454AD9">
        <w:rPr>
          <w:rFonts w:ascii="Calibri" w:eastAsia="Times New Roman" w:hAnsi="Calibri" w:cs="Times New Roman"/>
          <w:sz w:val="24"/>
          <w:szCs w:val="24"/>
        </w:rPr>
        <w:t>Each of the homework</w:t>
      </w:r>
      <w:r w:rsidR="00F244F2">
        <w:rPr>
          <w:rFonts w:ascii="Calibri" w:eastAsia="Times New Roman" w:hAnsi="Calibri" w:cs="Times New Roman"/>
          <w:sz w:val="24"/>
          <w:szCs w:val="24"/>
        </w:rPr>
        <w:t xml:space="preserve"> assignment</w:t>
      </w:r>
      <w:r w:rsidRPr="00454AD9">
        <w:rPr>
          <w:rFonts w:ascii="Calibri" w:eastAsia="Times New Roman" w:hAnsi="Calibri" w:cs="Times New Roman"/>
          <w:sz w:val="24"/>
          <w:szCs w:val="24"/>
        </w:rPr>
        <w:t>s within this curriculum unit will be factored into my students’ course homework grade.  Each lesson will be valued from 0-3 points based on their level of effor</w:t>
      </w:r>
      <w:r w:rsidR="00F244F2">
        <w:rPr>
          <w:rFonts w:ascii="Calibri" w:eastAsia="Times New Roman" w:hAnsi="Calibri" w:cs="Times New Roman"/>
          <w:sz w:val="24"/>
          <w:szCs w:val="24"/>
        </w:rPr>
        <w:t>t and the quality of their work:</w:t>
      </w:r>
    </w:p>
    <w:p w:rsidR="004128FF" w:rsidRPr="00454AD9" w:rsidRDefault="00F244F2" w:rsidP="004128FF">
      <w:pPr>
        <w:spacing w:after="0"/>
        <w:rPr>
          <w:rFonts w:ascii="Calibri" w:eastAsia="Times New Roman" w:hAnsi="Calibri" w:cs="Times New Roman"/>
          <w:sz w:val="24"/>
          <w:szCs w:val="24"/>
        </w:rPr>
      </w:pPr>
      <w:r>
        <w:rPr>
          <w:rFonts w:ascii="Calibri" w:eastAsia="Times New Roman" w:hAnsi="Calibri" w:cs="Times New Roman"/>
          <w:sz w:val="24"/>
          <w:szCs w:val="24"/>
        </w:rPr>
        <w:t>3=Completes all assignments</w:t>
      </w:r>
      <w:r w:rsidR="004128FF" w:rsidRPr="00454AD9">
        <w:rPr>
          <w:rFonts w:ascii="Calibri" w:eastAsia="Times New Roman" w:hAnsi="Calibri" w:cs="Times New Roman"/>
          <w:sz w:val="24"/>
          <w:szCs w:val="24"/>
        </w:rPr>
        <w:t xml:space="preserve"> as expected</w:t>
      </w:r>
      <w:r>
        <w:rPr>
          <w:rFonts w:ascii="Calibri" w:eastAsia="Times New Roman" w:hAnsi="Calibri" w:cs="Times New Roman"/>
          <w:sz w:val="24"/>
          <w:szCs w:val="24"/>
        </w:rPr>
        <w:t xml:space="preserve"> and with great effort</w:t>
      </w:r>
    </w:p>
    <w:p w:rsidR="004128FF" w:rsidRPr="00454AD9" w:rsidRDefault="00DC107B" w:rsidP="004128FF">
      <w:pPr>
        <w:spacing w:after="0"/>
        <w:rPr>
          <w:rFonts w:ascii="Calibri" w:eastAsia="Times New Roman" w:hAnsi="Calibri" w:cs="Times New Roman"/>
          <w:sz w:val="24"/>
          <w:szCs w:val="24"/>
        </w:rPr>
      </w:pPr>
      <w:r w:rsidRPr="00454AD9">
        <w:rPr>
          <w:rFonts w:ascii="Calibri" w:eastAsia="Times New Roman" w:hAnsi="Calibri" w:cs="Times New Roman"/>
          <w:sz w:val="24"/>
          <w:szCs w:val="24"/>
        </w:rPr>
        <w:t>2=Completes assignment, but not to the best of their ability</w:t>
      </w:r>
    </w:p>
    <w:p w:rsidR="004128FF" w:rsidRPr="00454AD9" w:rsidRDefault="004128FF" w:rsidP="004128FF">
      <w:pPr>
        <w:spacing w:after="0"/>
        <w:rPr>
          <w:rFonts w:ascii="Calibri" w:eastAsia="Times New Roman" w:hAnsi="Calibri" w:cs="Times New Roman"/>
          <w:sz w:val="24"/>
          <w:szCs w:val="24"/>
        </w:rPr>
      </w:pPr>
      <w:r w:rsidRPr="00454AD9">
        <w:rPr>
          <w:rFonts w:ascii="Calibri" w:eastAsia="Times New Roman" w:hAnsi="Calibri" w:cs="Times New Roman"/>
          <w:sz w:val="24"/>
          <w:szCs w:val="24"/>
        </w:rPr>
        <w:t>1=</w:t>
      </w:r>
      <w:r w:rsidR="00DC107B" w:rsidRPr="00454AD9">
        <w:rPr>
          <w:rFonts w:ascii="Calibri" w:eastAsia="Times New Roman" w:hAnsi="Calibri" w:cs="Times New Roman"/>
          <w:sz w:val="24"/>
          <w:szCs w:val="24"/>
        </w:rPr>
        <w:t>Turns in something, but shows little effort or engagement</w:t>
      </w:r>
    </w:p>
    <w:p w:rsidR="004128FF" w:rsidRPr="00454AD9" w:rsidRDefault="00DC107B" w:rsidP="00605F52">
      <w:pPr>
        <w:spacing w:after="0"/>
        <w:rPr>
          <w:rFonts w:ascii="Calibri" w:eastAsia="Times New Roman" w:hAnsi="Calibri" w:cs="Times New Roman"/>
          <w:sz w:val="24"/>
          <w:szCs w:val="24"/>
        </w:rPr>
      </w:pPr>
      <w:r w:rsidRPr="00454AD9">
        <w:rPr>
          <w:rFonts w:ascii="Calibri" w:eastAsia="Times New Roman" w:hAnsi="Calibri" w:cs="Times New Roman"/>
          <w:sz w:val="24"/>
          <w:szCs w:val="24"/>
        </w:rPr>
        <w:t>0=Does not complete homework</w:t>
      </w:r>
    </w:p>
    <w:p w:rsidR="004128FF" w:rsidRPr="00454AD9" w:rsidRDefault="004128FF" w:rsidP="00605F52">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 xml:space="preserve">Culminating Project: </w:t>
      </w:r>
      <w:r w:rsidRPr="00454AD9">
        <w:rPr>
          <w:rFonts w:ascii="Calibri" w:eastAsia="Times New Roman" w:hAnsi="Calibri" w:cs="Times New Roman"/>
          <w:sz w:val="24"/>
          <w:szCs w:val="24"/>
        </w:rPr>
        <w:t>Rubrics and assignment expectations to be discussed during the 3</w:t>
      </w:r>
      <w:r w:rsidRPr="00454AD9">
        <w:rPr>
          <w:rFonts w:ascii="Calibri" w:eastAsia="Times New Roman" w:hAnsi="Calibri" w:cs="Times New Roman"/>
          <w:sz w:val="24"/>
          <w:szCs w:val="24"/>
          <w:vertAlign w:val="superscript"/>
        </w:rPr>
        <w:t>rd</w:t>
      </w:r>
      <w:r w:rsidRPr="00454AD9">
        <w:rPr>
          <w:rFonts w:ascii="Calibri" w:eastAsia="Times New Roman" w:hAnsi="Calibri" w:cs="Times New Roman"/>
          <w:sz w:val="24"/>
          <w:szCs w:val="24"/>
        </w:rPr>
        <w:t xml:space="preserve"> Quarter of the school year</w:t>
      </w:r>
    </w:p>
    <w:p w:rsidR="00DC107B" w:rsidRPr="00454AD9" w:rsidRDefault="00DC107B" w:rsidP="00605F52">
      <w:pPr>
        <w:spacing w:after="0"/>
        <w:rPr>
          <w:rFonts w:ascii="Calibri" w:eastAsia="Times New Roman" w:hAnsi="Calibri" w:cs="Times New Roman"/>
          <w:b/>
          <w:sz w:val="24"/>
          <w:szCs w:val="24"/>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B64345" w:rsidRDefault="00B64345" w:rsidP="00605F52">
      <w:pPr>
        <w:spacing w:after="0"/>
        <w:rPr>
          <w:rFonts w:ascii="Calibri" w:eastAsia="Times New Roman" w:hAnsi="Calibri" w:cs="Times New Roman"/>
          <w:b/>
          <w:sz w:val="28"/>
          <w:szCs w:val="28"/>
          <w:u w:val="single"/>
        </w:rPr>
      </w:pPr>
    </w:p>
    <w:p w:rsidR="00A872E3" w:rsidRDefault="00A872E3" w:rsidP="00605F52">
      <w:pPr>
        <w:spacing w:after="0"/>
        <w:rPr>
          <w:rFonts w:ascii="Calibri" w:eastAsia="Times New Roman" w:hAnsi="Calibri" w:cs="Times New Roman"/>
          <w:b/>
          <w:sz w:val="28"/>
          <w:szCs w:val="28"/>
          <w:u w:val="single"/>
        </w:rPr>
      </w:pPr>
    </w:p>
    <w:p w:rsidR="008405F1" w:rsidRPr="00E84AE7" w:rsidRDefault="00454AD9" w:rsidP="00605F52">
      <w:pPr>
        <w:spacing w:after="0"/>
        <w:rPr>
          <w:rFonts w:ascii="Calibri" w:eastAsia="Times New Roman" w:hAnsi="Calibri" w:cs="Times New Roman"/>
          <w:b/>
          <w:sz w:val="28"/>
          <w:szCs w:val="28"/>
          <w:u w:val="single"/>
        </w:rPr>
      </w:pPr>
      <w:r w:rsidRPr="00E84AE7">
        <w:rPr>
          <w:rFonts w:ascii="Calibri" w:eastAsia="Times New Roman" w:hAnsi="Calibri" w:cs="Times New Roman"/>
          <w:b/>
          <w:sz w:val="28"/>
          <w:szCs w:val="28"/>
          <w:u w:val="single"/>
        </w:rPr>
        <w:lastRenderedPageBreak/>
        <w:t>Lessons</w:t>
      </w:r>
      <w:r w:rsidR="00605F52" w:rsidRPr="00E84AE7">
        <w:rPr>
          <w:rFonts w:ascii="Calibri" w:eastAsia="Times New Roman" w:hAnsi="Calibri" w:cs="Times New Roman"/>
          <w:b/>
          <w:sz w:val="28"/>
          <w:szCs w:val="28"/>
          <w:u w:val="single"/>
        </w:rPr>
        <w:t xml:space="preserve"> </w:t>
      </w:r>
    </w:p>
    <w:p w:rsidR="00CB2B7A" w:rsidRPr="00454AD9" w:rsidRDefault="00CB2B7A" w:rsidP="00930611">
      <w:pPr>
        <w:spacing w:after="0"/>
        <w:rPr>
          <w:rFonts w:ascii="Calibri" w:eastAsia="Times New Roman" w:hAnsi="Calibri" w:cs="Times New Roman"/>
          <w:sz w:val="24"/>
          <w:szCs w:val="24"/>
        </w:rPr>
      </w:pPr>
    </w:p>
    <w:p w:rsidR="00930611" w:rsidRPr="00454AD9" w:rsidRDefault="00B64345" w:rsidP="00454AD9">
      <w:pPr>
        <w:pStyle w:val="ListParagraph"/>
        <w:numPr>
          <w:ilvl w:val="0"/>
          <w:numId w:val="18"/>
        </w:numPr>
        <w:spacing w:after="0"/>
        <w:jc w:val="center"/>
        <w:rPr>
          <w:rFonts w:ascii="Calibri" w:eastAsia="Times New Roman" w:hAnsi="Calibri" w:cs="Times New Roman"/>
          <w:b/>
          <w:sz w:val="24"/>
          <w:szCs w:val="24"/>
          <w:u w:val="single"/>
        </w:rPr>
      </w:pPr>
      <w:r>
        <w:rPr>
          <w:rFonts w:ascii="Calibri" w:eastAsia="Times New Roman" w:hAnsi="Calibri" w:cs="Times New Roman"/>
          <w:b/>
          <w:sz w:val="24"/>
          <w:szCs w:val="24"/>
          <w:u w:val="single"/>
        </w:rPr>
        <w:t>L</w:t>
      </w:r>
      <w:r w:rsidR="00930611" w:rsidRPr="00454AD9">
        <w:rPr>
          <w:rFonts w:ascii="Calibri" w:eastAsia="Times New Roman" w:hAnsi="Calibri" w:cs="Times New Roman"/>
          <w:b/>
          <w:sz w:val="24"/>
          <w:szCs w:val="24"/>
          <w:u w:val="single"/>
        </w:rPr>
        <w:t>esson</w:t>
      </w:r>
      <w:r>
        <w:rPr>
          <w:rFonts w:ascii="Calibri" w:eastAsia="Times New Roman" w:hAnsi="Calibri" w:cs="Times New Roman"/>
          <w:b/>
          <w:sz w:val="24"/>
          <w:szCs w:val="24"/>
          <w:u w:val="single"/>
        </w:rPr>
        <w:t xml:space="preserve"> 1</w:t>
      </w:r>
      <w:r w:rsidR="00930611" w:rsidRPr="00454AD9">
        <w:rPr>
          <w:rFonts w:ascii="Calibri" w:eastAsia="Times New Roman" w:hAnsi="Calibri" w:cs="Times New Roman"/>
          <w:b/>
          <w:sz w:val="24"/>
          <w:szCs w:val="24"/>
          <w:u w:val="single"/>
        </w:rPr>
        <w:t>:</w:t>
      </w:r>
      <w:r w:rsidR="006E7BF7" w:rsidRPr="00454AD9">
        <w:rPr>
          <w:rFonts w:ascii="Calibri" w:eastAsia="Times New Roman" w:hAnsi="Calibri" w:cs="Times New Roman"/>
          <w:b/>
          <w:sz w:val="24"/>
          <w:szCs w:val="24"/>
          <w:u w:val="single"/>
        </w:rPr>
        <w:t xml:space="preserve"> </w:t>
      </w:r>
      <w:r w:rsidR="008702CC" w:rsidRPr="00454AD9">
        <w:rPr>
          <w:rFonts w:ascii="Calibri" w:eastAsia="Times New Roman" w:hAnsi="Calibri" w:cs="Times New Roman"/>
          <w:b/>
          <w:sz w:val="24"/>
          <w:szCs w:val="24"/>
          <w:u w:val="single"/>
        </w:rPr>
        <w:t>‘</w:t>
      </w:r>
      <w:r w:rsidR="006E7BF7" w:rsidRPr="00454AD9">
        <w:rPr>
          <w:rFonts w:ascii="Calibri" w:eastAsia="Times New Roman" w:hAnsi="Calibri" w:cs="Times New Roman"/>
          <w:b/>
          <w:sz w:val="24"/>
          <w:szCs w:val="24"/>
          <w:u w:val="single"/>
        </w:rPr>
        <w:t>An Insect’s View</w:t>
      </w:r>
      <w:r w:rsidR="008702CC" w:rsidRPr="00454AD9">
        <w:rPr>
          <w:rFonts w:ascii="Calibri" w:eastAsia="Times New Roman" w:hAnsi="Calibri" w:cs="Times New Roman"/>
          <w:b/>
          <w:sz w:val="24"/>
          <w:szCs w:val="24"/>
          <w:u w:val="single"/>
        </w:rPr>
        <w:t>’</w:t>
      </w: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Topic/Main Idea:</w:t>
      </w:r>
      <w:r w:rsidR="006E7BF7" w:rsidRPr="00454AD9">
        <w:rPr>
          <w:rFonts w:ascii="Calibri" w:eastAsia="Times New Roman" w:hAnsi="Calibri" w:cs="Times New Roman"/>
          <w:sz w:val="24"/>
          <w:szCs w:val="24"/>
        </w:rPr>
        <w:t xml:space="preserve"> Perspective taking in nature and beyond</w:t>
      </w: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sz w:val="24"/>
          <w:szCs w:val="24"/>
        </w:rPr>
        <w:t>Objectives:</w:t>
      </w:r>
      <w:r w:rsidR="006E7BF7" w:rsidRPr="00454AD9">
        <w:rPr>
          <w:rFonts w:ascii="Calibri" w:eastAsia="Times New Roman" w:hAnsi="Calibri" w:cs="Times New Roman"/>
          <w:sz w:val="24"/>
          <w:szCs w:val="24"/>
        </w:rPr>
        <w:t xml:space="preserve"> </w:t>
      </w:r>
    </w:p>
    <w:p w:rsidR="00B608FC" w:rsidRPr="00454AD9" w:rsidRDefault="00B608FC" w:rsidP="00B608FC">
      <w:pPr>
        <w:pStyle w:val="ListParagraph"/>
        <w:numPr>
          <w:ilvl w:val="0"/>
          <w:numId w:val="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use a Thoreau quote to take a deeper look at perspective taking, both in nature and in their personal lives</w:t>
      </w:r>
    </w:p>
    <w:p w:rsidR="00B608FC" w:rsidRPr="00454AD9" w:rsidRDefault="00B608FC" w:rsidP="00B608FC">
      <w:pPr>
        <w:pStyle w:val="ListParagraph"/>
        <w:numPr>
          <w:ilvl w:val="0"/>
          <w:numId w:val="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look to make connections between different perspectives in nature and in their personal lives</w:t>
      </w:r>
    </w:p>
    <w:p w:rsidR="00B608FC" w:rsidRPr="00454AD9" w:rsidRDefault="00B608FC" w:rsidP="00B608FC">
      <w:pPr>
        <w:pStyle w:val="ListParagraph"/>
        <w:numPr>
          <w:ilvl w:val="0"/>
          <w:numId w:val="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analyze how looking at situations and scenarios from different perspectives can help the</w:t>
      </w:r>
      <w:r w:rsidR="00CB2B7A" w:rsidRPr="00454AD9">
        <w:rPr>
          <w:rFonts w:ascii="Calibri" w:eastAsia="Times New Roman" w:hAnsi="Calibri" w:cs="Times New Roman"/>
          <w:sz w:val="24"/>
          <w:szCs w:val="24"/>
        </w:rPr>
        <w:t>m understand various points-of-view amongst their peers, friends, family, teachers, neighbors and the greater global community</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Materials:</w:t>
      </w:r>
    </w:p>
    <w:p w:rsidR="00B608FC" w:rsidRPr="00454AD9" w:rsidRDefault="00B608FC" w:rsidP="00B608FC">
      <w:pPr>
        <w:pStyle w:val="ListParagraph"/>
        <w:numPr>
          <w:ilvl w:val="0"/>
          <w:numId w:val="1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Thoreau quote on small slips of paper: “Nature will bear the closest inspection. She invites us to lay our eye level with her smallest leaf, and take an insect view of its plane.” H. D. Thoreau</w:t>
      </w:r>
      <w:r w:rsidR="002B4BC0" w:rsidRPr="00454AD9">
        <w:rPr>
          <w:rFonts w:ascii="Calibri" w:eastAsia="Times New Roman" w:hAnsi="Calibri" w:cs="Times New Roman"/>
          <w:sz w:val="24"/>
          <w:szCs w:val="24"/>
        </w:rPr>
        <w:t xml:space="preserve"> (See Appendix 1)</w:t>
      </w:r>
    </w:p>
    <w:p w:rsidR="00B608FC" w:rsidRPr="00454AD9" w:rsidRDefault="00B608FC" w:rsidP="00B608FC">
      <w:pPr>
        <w:pStyle w:val="ListParagraph"/>
        <w:numPr>
          <w:ilvl w:val="0"/>
          <w:numId w:val="1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Handouts with the following questions to discuss:</w:t>
      </w:r>
      <w:r w:rsidR="002B4BC0" w:rsidRPr="00454AD9">
        <w:rPr>
          <w:rFonts w:ascii="Calibri" w:eastAsia="Times New Roman" w:hAnsi="Calibri" w:cs="Times New Roman"/>
          <w:sz w:val="24"/>
          <w:szCs w:val="24"/>
        </w:rPr>
        <w:t xml:space="preserve"> (See appendix 2)</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 xml:space="preserve">What struck you when you did this exercise?  </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 xml:space="preserve">What did you notice that you couldn’t have predicted? </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 xml:space="preserve">What parallel can you draw from this exercise to your daily life?  </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How might we use this idea related to nature to understand our own world and our relationship to it?</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How might it connect to our personal relationships?</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 xml:space="preserve">What can you take away from this exercise as you move forward in your everyday life?  </w:t>
      </w:r>
    </w:p>
    <w:p w:rsidR="00B608FC" w:rsidRPr="00454AD9" w:rsidRDefault="00B608FC" w:rsidP="00B608FC">
      <w:pPr>
        <w:numPr>
          <w:ilvl w:val="2"/>
          <w:numId w:val="10"/>
        </w:numPr>
        <w:contextualSpacing/>
        <w:rPr>
          <w:rFonts w:ascii="Calibri" w:eastAsia="Times New Roman" w:hAnsi="Calibri" w:cs="Times New Roman"/>
          <w:sz w:val="24"/>
          <w:szCs w:val="24"/>
        </w:rPr>
      </w:pPr>
      <w:r w:rsidRPr="00454AD9">
        <w:rPr>
          <w:rFonts w:ascii="Calibri" w:eastAsia="Times New Roman" w:hAnsi="Calibri" w:cs="Times New Roman"/>
          <w:sz w:val="24"/>
          <w:szCs w:val="24"/>
        </w:rPr>
        <w:t xml:space="preserve">What challenges might you face in trying to do so?  </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Activity/Procedure:</w:t>
      </w:r>
    </w:p>
    <w:p w:rsidR="00785797" w:rsidRPr="00454AD9" w:rsidRDefault="00785797" w:rsidP="00B608FC">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 Bring the entire class outside to the far side of Clay Pit Pond</w:t>
      </w:r>
    </w:p>
    <w:p w:rsidR="00785797" w:rsidRPr="00454AD9" w:rsidRDefault="00785797" w:rsidP="00930611">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Instruct every student to go and find a quiet spot and to </w:t>
      </w:r>
      <w:r w:rsidR="00B608FC" w:rsidRPr="00454AD9">
        <w:rPr>
          <w:rFonts w:ascii="Calibri" w:eastAsia="Times New Roman" w:hAnsi="Calibri" w:cs="Times New Roman"/>
          <w:sz w:val="24"/>
          <w:szCs w:val="24"/>
        </w:rPr>
        <w:t>lie</w:t>
      </w:r>
      <w:r w:rsidRPr="00454AD9">
        <w:rPr>
          <w:rFonts w:ascii="Calibri" w:eastAsia="Times New Roman" w:hAnsi="Calibri" w:cs="Times New Roman"/>
          <w:sz w:val="24"/>
          <w:szCs w:val="24"/>
        </w:rPr>
        <w:t xml:space="preserve"> on the ground.  Once on the ground tell them to lay their heads parallel to the ground and observe what they see for a few minutes.  </w:t>
      </w:r>
    </w:p>
    <w:p w:rsidR="00B608FC" w:rsidRPr="00454AD9" w:rsidRDefault="00BB08D0" w:rsidP="00930611">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Bring the group back together and discuss what it is they saw and felt (did they feel ridiculous, uncomfortable, happy, at peace, etc.)</w:t>
      </w:r>
    </w:p>
    <w:p w:rsidR="00BB08D0" w:rsidRPr="00454AD9" w:rsidRDefault="00BB08D0" w:rsidP="00930611">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Handout slips of paper with Thoreau quote on it and read out loud </w:t>
      </w:r>
      <w:r w:rsidR="0023376A">
        <w:rPr>
          <w:rFonts w:ascii="Calibri" w:eastAsia="Times New Roman" w:hAnsi="Calibri" w:cs="Times New Roman"/>
          <w:sz w:val="24"/>
          <w:szCs w:val="24"/>
        </w:rPr>
        <w:t xml:space="preserve">and discuss its meaning </w:t>
      </w:r>
      <w:r w:rsidRPr="00454AD9">
        <w:rPr>
          <w:rFonts w:ascii="Calibri" w:eastAsia="Times New Roman" w:hAnsi="Calibri" w:cs="Times New Roman"/>
          <w:sz w:val="24"/>
          <w:szCs w:val="24"/>
        </w:rPr>
        <w:t xml:space="preserve">(we would have had a previous discussion prior to this lesson about their </w:t>
      </w:r>
      <w:r w:rsidRPr="00454AD9">
        <w:rPr>
          <w:rFonts w:ascii="Calibri" w:eastAsia="Times New Roman" w:hAnsi="Calibri" w:cs="Times New Roman"/>
          <w:sz w:val="24"/>
          <w:szCs w:val="24"/>
        </w:rPr>
        <w:lastRenderedPageBreak/>
        <w:t xml:space="preserve">experiences with and knowledge of Thoreau and done a </w:t>
      </w:r>
      <w:r w:rsidR="007609EB" w:rsidRPr="00454AD9">
        <w:rPr>
          <w:rFonts w:ascii="Calibri" w:eastAsia="Times New Roman" w:hAnsi="Calibri" w:cs="Times New Roman"/>
          <w:sz w:val="24"/>
          <w:szCs w:val="24"/>
        </w:rPr>
        <w:t xml:space="preserve">very </w:t>
      </w:r>
      <w:r w:rsidRPr="00454AD9">
        <w:rPr>
          <w:rFonts w:ascii="Calibri" w:eastAsia="Times New Roman" w:hAnsi="Calibri" w:cs="Times New Roman"/>
          <w:sz w:val="24"/>
          <w:szCs w:val="24"/>
        </w:rPr>
        <w:t>general overview of his writings, the time period and his legacy)</w:t>
      </w:r>
    </w:p>
    <w:p w:rsidR="00BB08D0" w:rsidRPr="00454AD9" w:rsidRDefault="00BB08D0" w:rsidP="00930611">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Have the students go back to their quiet space and repeat the practice and then come back together after 6-8 minutes</w:t>
      </w:r>
    </w:p>
    <w:p w:rsidR="00BB08D0" w:rsidRPr="00454AD9" w:rsidRDefault="00BB08D0" w:rsidP="00BB08D0">
      <w:pPr>
        <w:pStyle w:val="ListParagraph"/>
        <w:numPr>
          <w:ilvl w:val="0"/>
          <w:numId w:val="1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Come back together and lead a discussion on their experiences this time and whether anything was different for them.</w:t>
      </w:r>
    </w:p>
    <w:p w:rsidR="00930611" w:rsidRPr="00454AD9" w:rsidRDefault="00930611" w:rsidP="00930611">
      <w:pPr>
        <w:spacing w:after="0"/>
        <w:rPr>
          <w:rFonts w:ascii="Calibri" w:eastAsia="Times New Roman" w:hAnsi="Calibri" w:cs="Times New Roman"/>
          <w:sz w:val="24"/>
          <w:szCs w:val="24"/>
        </w:rPr>
      </w:pPr>
    </w:p>
    <w:p w:rsidR="00930611" w:rsidRPr="00454AD9" w:rsidRDefault="00BB08D0"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 xml:space="preserve">Assessment/Wrap-up: </w:t>
      </w:r>
    </w:p>
    <w:p w:rsidR="00BB08D0" w:rsidRPr="00454AD9" w:rsidRDefault="00BB08D0" w:rsidP="00BB08D0">
      <w:pPr>
        <w:pStyle w:val="ListParagraph"/>
        <w:numPr>
          <w:ilvl w:val="0"/>
          <w:numId w:val="1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Give each student the handout with the questionnaire </w:t>
      </w:r>
    </w:p>
    <w:p w:rsidR="00BB08D0" w:rsidRPr="00454AD9" w:rsidRDefault="00BB08D0" w:rsidP="00BB08D0">
      <w:pPr>
        <w:pStyle w:val="ListParagraph"/>
        <w:numPr>
          <w:ilvl w:val="0"/>
          <w:numId w:val="1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Ask them to take 10 minutes to answer the questions and then come together for a facilitated discussion</w:t>
      </w:r>
    </w:p>
    <w:p w:rsidR="00BB08D0" w:rsidRPr="00454AD9" w:rsidRDefault="00605F52" w:rsidP="00BB08D0">
      <w:pPr>
        <w:pStyle w:val="ListParagraph"/>
        <w:numPr>
          <w:ilvl w:val="0"/>
          <w:numId w:val="1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Guide the class through the questions and allow for open dialogue and pursue the paths as they unfold (different classes will focus on different aspects naturally, but guide them toward the notion that not only can we all benefit from trying to see and understand different perspectives in our physical world, but also our personal world)</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Homework:</w:t>
      </w:r>
    </w:p>
    <w:p w:rsidR="00B608FC" w:rsidRPr="00454AD9" w:rsidRDefault="00B608FC" w:rsidP="00B608FC">
      <w:pPr>
        <w:pStyle w:val="ListParagraph"/>
        <w:numPr>
          <w:ilvl w:val="0"/>
          <w:numId w:val="1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Go somewhere in the community and find a </w:t>
      </w:r>
      <w:r w:rsidR="00605F52" w:rsidRPr="00454AD9">
        <w:rPr>
          <w:rFonts w:ascii="Calibri" w:eastAsia="Times New Roman" w:hAnsi="Calibri" w:cs="Times New Roman"/>
          <w:sz w:val="24"/>
          <w:szCs w:val="24"/>
        </w:rPr>
        <w:t xml:space="preserve">place where you can see a </w:t>
      </w:r>
      <w:r w:rsidRPr="00454AD9">
        <w:rPr>
          <w:rFonts w:ascii="Calibri" w:eastAsia="Times New Roman" w:hAnsi="Calibri" w:cs="Times New Roman"/>
          <w:sz w:val="24"/>
          <w:szCs w:val="24"/>
        </w:rPr>
        <w:t>different perspective to look at the world than you would normally have</w:t>
      </w:r>
      <w:r w:rsidR="00605F52" w:rsidRPr="00454AD9">
        <w:rPr>
          <w:rFonts w:ascii="Calibri" w:eastAsia="Times New Roman" w:hAnsi="Calibri" w:cs="Times New Roman"/>
          <w:sz w:val="24"/>
          <w:szCs w:val="24"/>
        </w:rPr>
        <w:t>:</w:t>
      </w:r>
    </w:p>
    <w:p w:rsidR="00B608FC" w:rsidRPr="00454AD9" w:rsidRDefault="00B608FC" w:rsidP="00B608FC">
      <w:pPr>
        <w:pStyle w:val="ListParagraph"/>
        <w:numPr>
          <w:ilvl w:val="1"/>
          <w:numId w:val="1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What made you choose this spot?</w:t>
      </w:r>
    </w:p>
    <w:p w:rsidR="00B608FC" w:rsidRPr="00454AD9" w:rsidRDefault="00B608FC" w:rsidP="00B608FC">
      <w:pPr>
        <w:pStyle w:val="ListParagraph"/>
        <w:numPr>
          <w:ilvl w:val="1"/>
          <w:numId w:val="1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What perspective are you taking?  How is it different than what you would normally see?</w:t>
      </w:r>
    </w:p>
    <w:p w:rsidR="00031BF7" w:rsidRPr="00454AD9" w:rsidRDefault="00B608FC" w:rsidP="00B608FC">
      <w:pPr>
        <w:pStyle w:val="ListParagraph"/>
        <w:numPr>
          <w:ilvl w:val="1"/>
          <w:numId w:val="1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What do you notice differently from this perspective?  </w:t>
      </w:r>
    </w:p>
    <w:p w:rsidR="00A3013D" w:rsidRPr="00454AD9" w:rsidRDefault="00605F52" w:rsidP="00B608FC">
      <w:pPr>
        <w:pStyle w:val="ListParagraph"/>
        <w:numPr>
          <w:ilvl w:val="1"/>
          <w:numId w:val="1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Are there benefits from doing so?</w:t>
      </w:r>
    </w:p>
    <w:p w:rsidR="00A00616" w:rsidRDefault="00A00616"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Default="00B64345" w:rsidP="00CE0A95">
      <w:pPr>
        <w:spacing w:after="0"/>
        <w:rPr>
          <w:rFonts w:ascii="Calibri" w:eastAsia="Times New Roman" w:hAnsi="Calibri" w:cs="Times New Roman"/>
          <w:sz w:val="24"/>
          <w:szCs w:val="24"/>
        </w:rPr>
      </w:pPr>
    </w:p>
    <w:p w:rsidR="00B64345" w:rsidRPr="00454AD9" w:rsidRDefault="00B64345" w:rsidP="00CE0A95">
      <w:pPr>
        <w:spacing w:after="0"/>
        <w:rPr>
          <w:rFonts w:ascii="Calibri" w:eastAsia="Times New Roman" w:hAnsi="Calibri" w:cs="Times New Roman"/>
          <w:sz w:val="24"/>
          <w:szCs w:val="24"/>
        </w:rPr>
      </w:pPr>
    </w:p>
    <w:p w:rsidR="00930611" w:rsidRPr="00454AD9" w:rsidRDefault="00B64345" w:rsidP="00454AD9">
      <w:pPr>
        <w:pStyle w:val="ListParagraph"/>
        <w:numPr>
          <w:ilvl w:val="0"/>
          <w:numId w:val="18"/>
        </w:numPr>
        <w:spacing w:after="0"/>
        <w:jc w:val="center"/>
        <w:rPr>
          <w:rFonts w:ascii="Calibri" w:eastAsia="Times New Roman" w:hAnsi="Calibri" w:cs="Times New Roman"/>
          <w:b/>
          <w:sz w:val="24"/>
          <w:szCs w:val="24"/>
          <w:u w:val="single"/>
        </w:rPr>
      </w:pPr>
      <w:r>
        <w:rPr>
          <w:rFonts w:ascii="Calibri" w:eastAsia="Times New Roman" w:hAnsi="Calibri" w:cs="Times New Roman"/>
          <w:b/>
          <w:sz w:val="24"/>
          <w:szCs w:val="24"/>
          <w:u w:val="single"/>
        </w:rPr>
        <w:lastRenderedPageBreak/>
        <w:t>L</w:t>
      </w:r>
      <w:r w:rsidR="00930611" w:rsidRPr="00454AD9">
        <w:rPr>
          <w:rFonts w:ascii="Calibri" w:eastAsia="Times New Roman" w:hAnsi="Calibri" w:cs="Times New Roman"/>
          <w:b/>
          <w:sz w:val="24"/>
          <w:szCs w:val="24"/>
          <w:u w:val="single"/>
        </w:rPr>
        <w:t>esson</w:t>
      </w:r>
      <w:r>
        <w:rPr>
          <w:rFonts w:ascii="Calibri" w:eastAsia="Times New Roman" w:hAnsi="Calibri" w:cs="Times New Roman"/>
          <w:b/>
          <w:sz w:val="24"/>
          <w:szCs w:val="24"/>
          <w:u w:val="single"/>
        </w:rPr>
        <w:t xml:space="preserve"> 2</w:t>
      </w:r>
      <w:r w:rsidR="00930611" w:rsidRPr="00454AD9">
        <w:rPr>
          <w:rFonts w:ascii="Calibri" w:eastAsia="Times New Roman" w:hAnsi="Calibri" w:cs="Times New Roman"/>
          <w:b/>
          <w:sz w:val="24"/>
          <w:szCs w:val="24"/>
          <w:u w:val="single"/>
        </w:rPr>
        <w:t>:</w:t>
      </w:r>
      <w:r w:rsidR="00A00616" w:rsidRPr="00454AD9">
        <w:rPr>
          <w:rFonts w:ascii="Calibri" w:eastAsia="Times New Roman" w:hAnsi="Calibri" w:cs="Times New Roman"/>
          <w:b/>
          <w:sz w:val="24"/>
          <w:szCs w:val="24"/>
          <w:u w:val="single"/>
        </w:rPr>
        <w:t xml:space="preserve"> “Time </w:t>
      </w:r>
      <w:proofErr w:type="gramStart"/>
      <w:r w:rsidR="00A00616" w:rsidRPr="00454AD9">
        <w:rPr>
          <w:rFonts w:ascii="Calibri" w:eastAsia="Times New Roman" w:hAnsi="Calibri" w:cs="Times New Roman"/>
          <w:b/>
          <w:sz w:val="24"/>
          <w:szCs w:val="24"/>
          <w:u w:val="single"/>
        </w:rPr>
        <w:t>To</w:t>
      </w:r>
      <w:proofErr w:type="gramEnd"/>
      <w:r w:rsidR="00A00616" w:rsidRPr="00454AD9">
        <w:rPr>
          <w:rFonts w:ascii="Calibri" w:eastAsia="Times New Roman" w:hAnsi="Calibri" w:cs="Times New Roman"/>
          <w:b/>
          <w:sz w:val="24"/>
          <w:szCs w:val="24"/>
          <w:u w:val="single"/>
        </w:rPr>
        <w:t xml:space="preserve"> Wake Up And Smell T</w:t>
      </w:r>
      <w:r w:rsidR="00CB2B7A" w:rsidRPr="00454AD9">
        <w:rPr>
          <w:rFonts w:ascii="Calibri" w:eastAsia="Times New Roman" w:hAnsi="Calibri" w:cs="Times New Roman"/>
          <w:b/>
          <w:sz w:val="24"/>
          <w:szCs w:val="24"/>
          <w:u w:val="single"/>
        </w:rPr>
        <w:t>he Jelly Beans!”</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Topic/Main Idea:</w:t>
      </w:r>
      <w:r w:rsidR="004B1034" w:rsidRPr="00454AD9">
        <w:rPr>
          <w:rFonts w:ascii="Calibri" w:eastAsia="Times New Roman" w:hAnsi="Calibri" w:cs="Times New Roman"/>
          <w:sz w:val="24"/>
          <w:szCs w:val="24"/>
        </w:rPr>
        <w:t xml:space="preserve"> Live Simply, Be Deliberate</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Objectives:</w:t>
      </w:r>
    </w:p>
    <w:p w:rsidR="004B1034" w:rsidRPr="00454AD9" w:rsidRDefault="004B1034" w:rsidP="004B1034">
      <w:pPr>
        <w:pStyle w:val="ListParagraph"/>
        <w:numPr>
          <w:ilvl w:val="0"/>
          <w:numId w:val="16"/>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examine their own lives to assess how they use their time and whether it is used wisely</w:t>
      </w:r>
    </w:p>
    <w:p w:rsidR="004B1034" w:rsidRPr="00454AD9" w:rsidRDefault="004B1034" w:rsidP="004B1034">
      <w:pPr>
        <w:pStyle w:val="ListParagraph"/>
        <w:numPr>
          <w:ilvl w:val="0"/>
          <w:numId w:val="16"/>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Students will compare a Thoreau quote to a video that equates the time in their lives to jelly beans </w:t>
      </w:r>
    </w:p>
    <w:p w:rsidR="004B1034" w:rsidRPr="00454AD9" w:rsidRDefault="004B1034" w:rsidP="004B1034">
      <w:pPr>
        <w:pStyle w:val="ListParagraph"/>
        <w:numPr>
          <w:ilvl w:val="0"/>
          <w:numId w:val="16"/>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look to make connecti</w:t>
      </w:r>
      <w:r w:rsidR="00A3013D" w:rsidRPr="00454AD9">
        <w:rPr>
          <w:rFonts w:ascii="Calibri" w:eastAsia="Times New Roman" w:hAnsi="Calibri" w:cs="Times New Roman"/>
          <w:sz w:val="24"/>
          <w:szCs w:val="24"/>
        </w:rPr>
        <w:t>ons to modern society and how so many of us</w:t>
      </w:r>
      <w:r w:rsidRPr="00454AD9">
        <w:rPr>
          <w:rFonts w:ascii="Calibri" w:eastAsia="Times New Roman" w:hAnsi="Calibri" w:cs="Times New Roman"/>
          <w:sz w:val="24"/>
          <w:szCs w:val="24"/>
        </w:rPr>
        <w:t xml:space="preserve"> often spend significant amounts of time on things of little importance in the grand sc</w:t>
      </w:r>
      <w:r w:rsidR="00A3013D" w:rsidRPr="00454AD9">
        <w:rPr>
          <w:rFonts w:ascii="Calibri" w:eastAsia="Times New Roman" w:hAnsi="Calibri" w:cs="Times New Roman"/>
          <w:sz w:val="24"/>
          <w:szCs w:val="24"/>
        </w:rPr>
        <w:t>heme of life</w:t>
      </w:r>
    </w:p>
    <w:p w:rsidR="002B4BC0" w:rsidRPr="00454AD9" w:rsidRDefault="0023376A" w:rsidP="00A11697">
      <w:pPr>
        <w:pStyle w:val="ListParagraph"/>
        <w:numPr>
          <w:ilvl w:val="0"/>
          <w:numId w:val="16"/>
        </w:numPr>
        <w:spacing w:after="0"/>
        <w:rPr>
          <w:rFonts w:ascii="Calibri" w:eastAsia="Times New Roman" w:hAnsi="Calibri" w:cs="Times New Roman"/>
          <w:sz w:val="24"/>
          <w:szCs w:val="24"/>
        </w:rPr>
      </w:pPr>
      <w:r>
        <w:rPr>
          <w:rFonts w:ascii="Calibri" w:eastAsia="Times New Roman" w:hAnsi="Calibri" w:cs="Times New Roman"/>
          <w:sz w:val="24"/>
          <w:szCs w:val="24"/>
        </w:rPr>
        <w:t>Students will identify a way in which they can utilize their time in a more meaningful way</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Materials:</w:t>
      </w:r>
    </w:p>
    <w:p w:rsidR="00A3013D" w:rsidRPr="00454AD9" w:rsidRDefault="0023376A" w:rsidP="00A3013D">
      <w:pPr>
        <w:pStyle w:val="ListParagraph"/>
        <w:numPr>
          <w:ilvl w:val="0"/>
          <w:numId w:val="25"/>
        </w:numPr>
        <w:spacing w:after="0"/>
        <w:rPr>
          <w:rFonts w:ascii="Calibri" w:eastAsia="Times New Roman" w:hAnsi="Calibri" w:cs="Times New Roman"/>
          <w:sz w:val="24"/>
          <w:szCs w:val="24"/>
        </w:rPr>
      </w:pPr>
      <w:r>
        <w:rPr>
          <w:rFonts w:ascii="Calibri" w:eastAsia="Times New Roman" w:hAnsi="Calibri" w:cs="Times New Roman"/>
          <w:sz w:val="24"/>
          <w:szCs w:val="24"/>
        </w:rPr>
        <w:t xml:space="preserve">Student Handout: “24 Hours </w:t>
      </w:r>
      <w:proofErr w:type="gramStart"/>
      <w:r>
        <w:rPr>
          <w:rFonts w:ascii="Calibri" w:eastAsia="Times New Roman" w:hAnsi="Calibri" w:cs="Times New Roman"/>
          <w:sz w:val="24"/>
          <w:szCs w:val="24"/>
        </w:rPr>
        <w:t>In</w:t>
      </w:r>
      <w:proofErr w:type="gramEnd"/>
      <w:r>
        <w:rPr>
          <w:rFonts w:ascii="Calibri" w:eastAsia="Times New Roman" w:hAnsi="Calibri" w:cs="Times New Roman"/>
          <w:sz w:val="24"/>
          <w:szCs w:val="24"/>
        </w:rPr>
        <w:t xml:space="preserve"> </w:t>
      </w:r>
      <w:r w:rsidR="00A3013D" w:rsidRPr="00454AD9">
        <w:rPr>
          <w:rFonts w:ascii="Calibri" w:eastAsia="Times New Roman" w:hAnsi="Calibri" w:cs="Times New Roman"/>
          <w:sz w:val="24"/>
          <w:szCs w:val="24"/>
        </w:rPr>
        <w:t>A Day: Where Does It Go?”</w:t>
      </w:r>
      <w:r w:rsidR="002B4BC0" w:rsidRPr="00454AD9">
        <w:rPr>
          <w:rFonts w:ascii="Calibri" w:eastAsia="Times New Roman" w:hAnsi="Calibri" w:cs="Times New Roman"/>
          <w:sz w:val="24"/>
          <w:szCs w:val="24"/>
        </w:rPr>
        <w:t xml:space="preserve"> (See appendix 3)</w:t>
      </w:r>
    </w:p>
    <w:p w:rsidR="00A3013D" w:rsidRPr="00454AD9" w:rsidRDefault="00A3013D" w:rsidP="00A3013D">
      <w:pPr>
        <w:pStyle w:val="ListParagraph"/>
        <w:numPr>
          <w:ilvl w:val="0"/>
          <w:numId w:val="25"/>
        </w:numPr>
        <w:spacing w:after="0"/>
        <w:rPr>
          <w:rFonts w:ascii="Calibri" w:eastAsia="Times New Roman" w:hAnsi="Calibri" w:cs="Times New Roman"/>
          <w:sz w:val="24"/>
          <w:szCs w:val="24"/>
        </w:rPr>
      </w:pPr>
      <w:proofErr w:type="spellStart"/>
      <w:r w:rsidRPr="00454AD9">
        <w:rPr>
          <w:rFonts w:ascii="Calibri" w:eastAsia="Times New Roman" w:hAnsi="Calibri" w:cs="Times New Roman"/>
          <w:sz w:val="24"/>
          <w:szCs w:val="24"/>
        </w:rPr>
        <w:t>SmartBoard</w:t>
      </w:r>
      <w:proofErr w:type="spellEnd"/>
      <w:r w:rsidRPr="00454AD9">
        <w:rPr>
          <w:rFonts w:ascii="Calibri" w:eastAsia="Times New Roman" w:hAnsi="Calibri" w:cs="Times New Roman"/>
          <w:sz w:val="24"/>
          <w:szCs w:val="24"/>
        </w:rPr>
        <w:t xml:space="preserve"> with internet access</w:t>
      </w:r>
    </w:p>
    <w:p w:rsidR="002B4BC0" w:rsidRPr="00454AD9" w:rsidRDefault="002B4BC0" w:rsidP="002B4BC0">
      <w:pPr>
        <w:pStyle w:val="ListParagraph"/>
        <w:numPr>
          <w:ilvl w:val="1"/>
          <w:numId w:val="2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Cued up to: </w:t>
      </w:r>
      <w:hyperlink r:id="rId8" w:history="1">
        <w:r w:rsidRPr="00454AD9">
          <w:rPr>
            <w:rStyle w:val="Hyperlink"/>
            <w:rFonts w:ascii="Calibri" w:eastAsia="Times New Roman" w:hAnsi="Calibri" w:cs="Times New Roman"/>
            <w:sz w:val="24"/>
            <w:szCs w:val="24"/>
          </w:rPr>
          <w:t>https://www.youtube.com/watch?v=BOksW_NabEk</w:t>
        </w:r>
      </w:hyperlink>
      <w:r w:rsidRPr="00454AD9">
        <w:rPr>
          <w:rFonts w:ascii="Calibri" w:eastAsia="Times New Roman" w:hAnsi="Calibri" w:cs="Times New Roman"/>
          <w:sz w:val="24"/>
          <w:szCs w:val="24"/>
        </w:rPr>
        <w:t xml:space="preserve">  </w:t>
      </w:r>
    </w:p>
    <w:p w:rsidR="002B4BC0" w:rsidRPr="00454AD9" w:rsidRDefault="002B4BC0" w:rsidP="00A3013D">
      <w:pPr>
        <w:pStyle w:val="ListParagraph"/>
        <w:numPr>
          <w:ilvl w:val="0"/>
          <w:numId w:val="2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Thoreau quotes handout (See appendix 4)</w:t>
      </w:r>
    </w:p>
    <w:p w:rsidR="002B4BC0" w:rsidRPr="00454AD9" w:rsidRDefault="002B4BC0" w:rsidP="00A3013D">
      <w:pPr>
        <w:pStyle w:val="ListParagraph"/>
        <w:numPr>
          <w:ilvl w:val="0"/>
          <w:numId w:val="25"/>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Class assessment handout (See appendix 5)</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Activity/Procedure:</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Discuss the idea that Thoreau wanted to go to bed each night happy and content with the way he lived his life</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Ask students to think about how they spend their time each day</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Have them map out a typical day</w:t>
      </w:r>
    </w:p>
    <w:p w:rsidR="006300ED" w:rsidRPr="00454AD9" w:rsidRDefault="006300ED" w:rsidP="006300ED">
      <w:pPr>
        <w:pStyle w:val="ListParagraph"/>
        <w:numPr>
          <w:ilvl w:val="1"/>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Handout</w:t>
      </w:r>
    </w:p>
    <w:p w:rsidR="006300ED" w:rsidRPr="00454AD9" w:rsidRDefault="006300ED" w:rsidP="006300ED">
      <w:pPr>
        <w:pStyle w:val="ListParagraph"/>
        <w:numPr>
          <w:ilvl w:val="2"/>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Sleep</w:t>
      </w:r>
      <w:r w:rsidR="008D68D4" w:rsidRPr="00454AD9">
        <w:rPr>
          <w:rFonts w:ascii="Calibri" w:eastAsia="Times New Roman" w:hAnsi="Calibri" w:cs="Times New Roman"/>
          <w:sz w:val="24"/>
          <w:szCs w:val="24"/>
        </w:rPr>
        <w:t>, TV, grooming, social media,</w:t>
      </w:r>
      <w:r w:rsidR="0023376A">
        <w:rPr>
          <w:rFonts w:ascii="Calibri" w:eastAsia="Times New Roman" w:hAnsi="Calibri" w:cs="Times New Roman"/>
          <w:sz w:val="24"/>
          <w:szCs w:val="24"/>
        </w:rPr>
        <w:t xml:space="preserve"> video games, reading,</w:t>
      </w:r>
      <w:r w:rsidR="008D68D4" w:rsidRPr="00454AD9">
        <w:rPr>
          <w:rFonts w:ascii="Calibri" w:eastAsia="Times New Roman" w:hAnsi="Calibri" w:cs="Times New Roman"/>
          <w:sz w:val="24"/>
          <w:szCs w:val="24"/>
        </w:rPr>
        <w:t xml:space="preserve"> homework</w:t>
      </w:r>
      <w:r w:rsidRPr="00454AD9">
        <w:rPr>
          <w:rFonts w:ascii="Calibri" w:eastAsia="Times New Roman" w:hAnsi="Calibri" w:cs="Times New Roman"/>
          <w:sz w:val="24"/>
          <w:szCs w:val="24"/>
        </w:rPr>
        <w:t xml:space="preserve">, sports, </w:t>
      </w:r>
      <w:r w:rsidR="008D68D4" w:rsidRPr="00454AD9">
        <w:rPr>
          <w:rFonts w:ascii="Calibri" w:eastAsia="Times New Roman" w:hAnsi="Calibri" w:cs="Times New Roman"/>
          <w:sz w:val="24"/>
          <w:szCs w:val="24"/>
        </w:rPr>
        <w:t>extra-curricular</w:t>
      </w:r>
      <w:r w:rsidRPr="00454AD9">
        <w:rPr>
          <w:rFonts w:ascii="Calibri" w:eastAsia="Times New Roman" w:hAnsi="Calibri" w:cs="Times New Roman"/>
          <w:sz w:val="24"/>
          <w:szCs w:val="24"/>
        </w:rPr>
        <w:t xml:space="preserve">, family, friends, eating, work, volunteering, etc.  </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Review how they spend their time and where they spend the most amount of time and chart categories on the board</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Watch “The Time You Have” (In </w:t>
      </w:r>
      <w:proofErr w:type="spellStart"/>
      <w:r w:rsidRPr="00454AD9">
        <w:rPr>
          <w:rFonts w:ascii="Calibri" w:eastAsia="Times New Roman" w:hAnsi="Calibri" w:cs="Times New Roman"/>
          <w:sz w:val="24"/>
          <w:szCs w:val="24"/>
        </w:rPr>
        <w:t>JellyBeans</w:t>
      </w:r>
      <w:proofErr w:type="spellEnd"/>
      <w:r w:rsidRPr="00454AD9">
        <w:rPr>
          <w:rFonts w:ascii="Calibri" w:eastAsia="Times New Roman" w:hAnsi="Calibri" w:cs="Times New Roman"/>
          <w:sz w:val="24"/>
          <w:szCs w:val="24"/>
        </w:rPr>
        <w:t xml:space="preserve">) on YouTube </w:t>
      </w:r>
    </w:p>
    <w:p w:rsidR="006300ED" w:rsidRPr="00454AD9" w:rsidRDefault="001B2CF5" w:rsidP="006300ED">
      <w:pPr>
        <w:pStyle w:val="ListParagraph"/>
        <w:numPr>
          <w:ilvl w:val="1"/>
          <w:numId w:val="19"/>
        </w:numPr>
        <w:spacing w:after="0"/>
        <w:rPr>
          <w:rFonts w:ascii="Calibri" w:eastAsia="Times New Roman" w:hAnsi="Calibri" w:cs="Times New Roman"/>
          <w:sz w:val="24"/>
          <w:szCs w:val="24"/>
        </w:rPr>
      </w:pPr>
      <w:hyperlink r:id="rId9" w:history="1">
        <w:r w:rsidR="006300ED" w:rsidRPr="00454AD9">
          <w:rPr>
            <w:rStyle w:val="Hyperlink"/>
            <w:rFonts w:ascii="Calibri" w:eastAsia="Times New Roman" w:hAnsi="Calibri" w:cs="Times New Roman"/>
            <w:sz w:val="24"/>
            <w:szCs w:val="24"/>
          </w:rPr>
          <w:t>https://www.youtube.com/watch?v=BOksW_NabEk</w:t>
        </w:r>
      </w:hyperlink>
      <w:r w:rsidR="006300ED" w:rsidRPr="00454AD9">
        <w:rPr>
          <w:rFonts w:ascii="Calibri" w:eastAsia="Times New Roman" w:hAnsi="Calibri" w:cs="Times New Roman"/>
          <w:sz w:val="24"/>
          <w:szCs w:val="24"/>
        </w:rPr>
        <w:t xml:space="preserve">  </w:t>
      </w:r>
    </w:p>
    <w:p w:rsidR="006300ED"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Discuss the idea that Thoreau believed that time was precious and that we are born with only so many hours in our life and how we choose to use them is important and they should mean something.</w:t>
      </w:r>
    </w:p>
    <w:p w:rsidR="006300ED" w:rsidRPr="00454AD9" w:rsidRDefault="002D1156"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lastRenderedPageBreak/>
        <w:t>Handout with 2 Thoreau quotes and</w:t>
      </w:r>
      <w:r w:rsidR="006300ED" w:rsidRPr="00454AD9">
        <w:rPr>
          <w:rFonts w:ascii="Calibri" w:eastAsia="Times New Roman" w:hAnsi="Calibri" w:cs="Times New Roman"/>
          <w:sz w:val="24"/>
          <w:szCs w:val="24"/>
        </w:rPr>
        <w:t xml:space="preserve"> an analysis area beneath each quote</w:t>
      </w:r>
      <w:r w:rsidR="00F45E63">
        <w:rPr>
          <w:rFonts w:ascii="Calibri" w:eastAsia="Times New Roman" w:hAnsi="Calibri" w:cs="Times New Roman"/>
          <w:sz w:val="24"/>
          <w:szCs w:val="24"/>
        </w:rPr>
        <w:t xml:space="preserve"> (See appendix 4):</w:t>
      </w:r>
    </w:p>
    <w:p w:rsidR="006300ED" w:rsidRPr="00454AD9" w:rsidRDefault="006300ED" w:rsidP="006300ED">
      <w:pPr>
        <w:pStyle w:val="ListParagraph"/>
        <w:numPr>
          <w:ilvl w:val="1"/>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“I do believe in simplicity.  It is astonishing as well as sad, how many trivial affairs even the wisest thinks he must attend to in a day……So simplify the problem of life, distinguish the necessary and the real. Probe the earth to se</w:t>
      </w:r>
      <w:r w:rsidR="0023376A">
        <w:rPr>
          <w:rFonts w:ascii="Calibri" w:eastAsia="Times New Roman" w:hAnsi="Calibri" w:cs="Times New Roman"/>
          <w:sz w:val="24"/>
          <w:szCs w:val="24"/>
        </w:rPr>
        <w:t xml:space="preserve">e where your main roots run.” </w:t>
      </w:r>
    </w:p>
    <w:p w:rsidR="006300ED" w:rsidRPr="00454AD9" w:rsidRDefault="006300ED" w:rsidP="006300ED">
      <w:pPr>
        <w:pStyle w:val="ListParagraph"/>
        <w:numPr>
          <w:ilvl w:val="1"/>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“Our life is frittered away by detail….Simplicity, simplicity, simplicity!  I say, let your affairs be as two or three, and not a hundred or a </w:t>
      </w:r>
      <w:r w:rsidR="0023376A">
        <w:rPr>
          <w:rFonts w:ascii="Calibri" w:eastAsia="Times New Roman" w:hAnsi="Calibri" w:cs="Times New Roman"/>
          <w:sz w:val="24"/>
          <w:szCs w:val="24"/>
        </w:rPr>
        <w:t>thousand…..”</w:t>
      </w:r>
      <w:r w:rsidRPr="00454AD9">
        <w:rPr>
          <w:rFonts w:ascii="Calibri" w:eastAsia="Times New Roman" w:hAnsi="Calibri" w:cs="Times New Roman"/>
          <w:sz w:val="24"/>
          <w:szCs w:val="24"/>
        </w:rPr>
        <w:t xml:space="preserve"> </w:t>
      </w:r>
    </w:p>
    <w:p w:rsidR="002D1156" w:rsidRPr="00454AD9" w:rsidRDefault="006300ED" w:rsidP="006300ED">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R</w:t>
      </w:r>
      <w:r w:rsidR="002D1156" w:rsidRPr="00454AD9">
        <w:rPr>
          <w:rFonts w:ascii="Calibri" w:eastAsia="Times New Roman" w:hAnsi="Calibri" w:cs="Times New Roman"/>
          <w:sz w:val="24"/>
          <w:szCs w:val="24"/>
        </w:rPr>
        <w:t>ead aloud and then give class 5 minutes to analyze each quote</w:t>
      </w:r>
    </w:p>
    <w:p w:rsidR="006300ED" w:rsidRPr="00454AD9" w:rsidRDefault="002D1156" w:rsidP="002D1156">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Discuss class analysis as a group</w:t>
      </w:r>
      <w:r w:rsidR="006300ED" w:rsidRPr="00454AD9">
        <w:rPr>
          <w:rFonts w:ascii="Calibri" w:eastAsia="Times New Roman" w:hAnsi="Calibri" w:cs="Times New Roman"/>
          <w:sz w:val="24"/>
          <w:szCs w:val="24"/>
        </w:rPr>
        <w:t xml:space="preserve">  </w:t>
      </w:r>
    </w:p>
    <w:p w:rsidR="002B4BC0" w:rsidRPr="00454AD9" w:rsidRDefault="002B4BC0" w:rsidP="002D1156">
      <w:pPr>
        <w:pStyle w:val="ListParagraph"/>
        <w:numPr>
          <w:ilvl w:val="0"/>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Assessment (see below)</w:t>
      </w:r>
    </w:p>
    <w:p w:rsidR="002B4BC0" w:rsidRPr="00454AD9" w:rsidRDefault="002B4BC0" w:rsidP="002B4BC0">
      <w:pPr>
        <w:pStyle w:val="ListParagraph"/>
        <w:numPr>
          <w:ilvl w:val="1"/>
          <w:numId w:val="1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Give handout and ask each student to take 5-7 minutes to reflect on the questions and to take bullet notes to discuss with the class</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Assessment</w:t>
      </w:r>
      <w:r w:rsidR="002D1156" w:rsidRPr="00454AD9">
        <w:rPr>
          <w:rFonts w:ascii="Calibri" w:eastAsia="Times New Roman" w:hAnsi="Calibri" w:cs="Times New Roman"/>
          <w:b/>
          <w:sz w:val="24"/>
          <w:szCs w:val="24"/>
        </w:rPr>
        <w:t>/Wrap-up</w:t>
      </w:r>
      <w:r w:rsidRPr="00454AD9">
        <w:rPr>
          <w:rFonts w:ascii="Calibri" w:eastAsia="Times New Roman" w:hAnsi="Calibri" w:cs="Times New Roman"/>
          <w:b/>
          <w:sz w:val="24"/>
          <w:szCs w:val="24"/>
        </w:rPr>
        <w:t>:</w:t>
      </w:r>
    </w:p>
    <w:p w:rsidR="002D1156" w:rsidRPr="00454AD9" w:rsidRDefault="002D1156" w:rsidP="002D1156">
      <w:pPr>
        <w:pStyle w:val="ListParagraph"/>
        <w:numPr>
          <w:ilvl w:val="0"/>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Class hando</w:t>
      </w:r>
      <w:r w:rsidR="00F45E63">
        <w:rPr>
          <w:rFonts w:ascii="Calibri" w:eastAsia="Times New Roman" w:hAnsi="Calibri" w:cs="Times New Roman"/>
          <w:sz w:val="24"/>
          <w:szCs w:val="24"/>
        </w:rPr>
        <w:t>ut with the following questions (See appendix 5):</w:t>
      </w:r>
    </w:p>
    <w:p w:rsidR="002D1156" w:rsidRPr="00454AD9" w:rsidRDefault="002D1156"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When you look back will you value how you spent your time?</w:t>
      </w:r>
    </w:p>
    <w:p w:rsidR="002D1156" w:rsidRPr="00454AD9" w:rsidRDefault="002D1156"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What things do you do now that </w:t>
      </w:r>
      <w:r w:rsidR="002B4BC0" w:rsidRPr="00454AD9">
        <w:rPr>
          <w:rFonts w:ascii="Calibri" w:eastAsia="Times New Roman" w:hAnsi="Calibri" w:cs="Times New Roman"/>
          <w:sz w:val="24"/>
          <w:szCs w:val="24"/>
        </w:rPr>
        <w:t xml:space="preserve">you might anticipate </w:t>
      </w:r>
      <w:r w:rsidRPr="00454AD9">
        <w:rPr>
          <w:rFonts w:ascii="Calibri" w:eastAsia="Times New Roman" w:hAnsi="Calibri" w:cs="Times New Roman"/>
          <w:sz w:val="24"/>
          <w:szCs w:val="24"/>
        </w:rPr>
        <w:t>when look</w:t>
      </w:r>
      <w:r w:rsidR="002B4BC0" w:rsidRPr="00454AD9">
        <w:rPr>
          <w:rFonts w:ascii="Calibri" w:eastAsia="Times New Roman" w:hAnsi="Calibri" w:cs="Times New Roman"/>
          <w:sz w:val="24"/>
          <w:szCs w:val="24"/>
        </w:rPr>
        <w:t xml:space="preserve">ing back later in life you may </w:t>
      </w:r>
      <w:r w:rsidRPr="00454AD9">
        <w:rPr>
          <w:rFonts w:ascii="Calibri" w:eastAsia="Times New Roman" w:hAnsi="Calibri" w:cs="Times New Roman"/>
          <w:sz w:val="24"/>
          <w:szCs w:val="24"/>
        </w:rPr>
        <w:t>feel were not well spent?</w:t>
      </w:r>
    </w:p>
    <w:p w:rsidR="002B4BC0" w:rsidRPr="00454AD9" w:rsidRDefault="002B4BC0"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What do you do know that you can anticipate you will look back and feel proud of?  </w:t>
      </w:r>
    </w:p>
    <w:p w:rsidR="002D1156" w:rsidRPr="00454AD9" w:rsidRDefault="002D1156"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What types of things do you think you should spend more time on?  Why?</w:t>
      </w:r>
    </w:p>
    <w:p w:rsidR="002D1156" w:rsidRPr="00454AD9" w:rsidRDefault="002D1156"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How might you begin to change this pattern?  </w:t>
      </w:r>
    </w:p>
    <w:p w:rsidR="002D1156" w:rsidRPr="00454AD9" w:rsidRDefault="002D1156" w:rsidP="002D1156">
      <w:pPr>
        <w:pStyle w:val="ListParagraph"/>
        <w:numPr>
          <w:ilvl w:val="1"/>
          <w:numId w:val="21"/>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How can you use your ‘jelly beans’ better?</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Homework:</w:t>
      </w:r>
    </w:p>
    <w:p w:rsidR="00A00616" w:rsidRPr="00454AD9" w:rsidRDefault="002D1156" w:rsidP="004B1034">
      <w:pPr>
        <w:pStyle w:val="ListParagraph"/>
        <w:numPr>
          <w:ilvl w:val="0"/>
          <w:numId w:val="2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Have students write a journal entry about how they think they could use their ‘jelly beans’ better.  </w:t>
      </w:r>
    </w:p>
    <w:p w:rsidR="00CE0A95" w:rsidRDefault="00CE0A9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CE0A95">
      <w:pPr>
        <w:pStyle w:val="ListParagraph"/>
        <w:spacing w:after="0"/>
        <w:rPr>
          <w:rFonts w:ascii="Calibri" w:eastAsia="Times New Roman" w:hAnsi="Calibri" w:cs="Times New Roman"/>
          <w:sz w:val="24"/>
          <w:szCs w:val="24"/>
        </w:rPr>
      </w:pPr>
    </w:p>
    <w:p w:rsidR="00B64345" w:rsidRDefault="00B64345" w:rsidP="00B64345">
      <w:pPr>
        <w:spacing w:after="0"/>
        <w:rPr>
          <w:rFonts w:ascii="Calibri" w:eastAsia="Times New Roman" w:hAnsi="Calibri" w:cs="Times New Roman"/>
          <w:sz w:val="24"/>
          <w:szCs w:val="24"/>
        </w:rPr>
      </w:pPr>
    </w:p>
    <w:p w:rsidR="00F45E63" w:rsidRPr="00B64345" w:rsidRDefault="00F45E63" w:rsidP="00B64345">
      <w:pPr>
        <w:spacing w:after="0"/>
        <w:rPr>
          <w:rFonts w:ascii="Calibri" w:eastAsia="Times New Roman" w:hAnsi="Calibri" w:cs="Times New Roman"/>
          <w:sz w:val="24"/>
          <w:szCs w:val="24"/>
        </w:rPr>
      </w:pPr>
    </w:p>
    <w:p w:rsidR="00930611" w:rsidRPr="00454AD9" w:rsidRDefault="00B64345" w:rsidP="00454AD9">
      <w:pPr>
        <w:pStyle w:val="ListParagraph"/>
        <w:numPr>
          <w:ilvl w:val="0"/>
          <w:numId w:val="18"/>
        </w:numPr>
        <w:jc w:val="center"/>
        <w:rPr>
          <w:rFonts w:ascii="Calibri" w:eastAsia="Times New Roman" w:hAnsi="Calibri" w:cs="Times New Roman"/>
          <w:b/>
          <w:sz w:val="24"/>
          <w:szCs w:val="24"/>
          <w:u w:val="single"/>
        </w:rPr>
      </w:pPr>
      <w:r>
        <w:rPr>
          <w:rFonts w:ascii="Calibri" w:eastAsia="Times New Roman" w:hAnsi="Calibri" w:cs="Times New Roman"/>
          <w:b/>
          <w:sz w:val="24"/>
          <w:szCs w:val="24"/>
          <w:u w:val="single"/>
        </w:rPr>
        <w:lastRenderedPageBreak/>
        <w:t>L</w:t>
      </w:r>
      <w:r w:rsidR="00930611" w:rsidRPr="00454AD9">
        <w:rPr>
          <w:rFonts w:ascii="Calibri" w:eastAsia="Times New Roman" w:hAnsi="Calibri" w:cs="Times New Roman"/>
          <w:b/>
          <w:sz w:val="24"/>
          <w:szCs w:val="24"/>
          <w:u w:val="single"/>
        </w:rPr>
        <w:t>esson</w:t>
      </w:r>
      <w:r>
        <w:rPr>
          <w:rFonts w:ascii="Calibri" w:eastAsia="Times New Roman" w:hAnsi="Calibri" w:cs="Times New Roman"/>
          <w:b/>
          <w:sz w:val="24"/>
          <w:szCs w:val="24"/>
          <w:u w:val="single"/>
        </w:rPr>
        <w:t xml:space="preserve"> 3</w:t>
      </w:r>
      <w:r w:rsidR="00930611" w:rsidRPr="00454AD9">
        <w:rPr>
          <w:rFonts w:ascii="Calibri" w:eastAsia="Times New Roman" w:hAnsi="Calibri" w:cs="Times New Roman"/>
          <w:b/>
          <w:sz w:val="24"/>
          <w:szCs w:val="24"/>
          <w:u w:val="single"/>
        </w:rPr>
        <w:t>:</w:t>
      </w:r>
      <w:r w:rsidR="002D1156" w:rsidRPr="00454AD9">
        <w:rPr>
          <w:rFonts w:ascii="Calibri" w:eastAsia="Times New Roman" w:hAnsi="Calibri" w:cs="Times New Roman"/>
          <w:b/>
          <w:sz w:val="24"/>
          <w:szCs w:val="24"/>
          <w:u w:val="single"/>
        </w:rPr>
        <w:t xml:space="preserve"> String Journals</w:t>
      </w: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Topic/Main Idea</w:t>
      </w:r>
      <w:r w:rsidRPr="00454AD9">
        <w:rPr>
          <w:rFonts w:ascii="Calibri" w:eastAsia="Times New Roman" w:hAnsi="Calibri" w:cs="Times New Roman"/>
          <w:sz w:val="24"/>
          <w:szCs w:val="24"/>
        </w:rPr>
        <w:t>:</w:t>
      </w:r>
      <w:r w:rsidR="002D1156" w:rsidRPr="00454AD9">
        <w:rPr>
          <w:rFonts w:ascii="Calibri" w:eastAsia="Times New Roman" w:hAnsi="Calibri" w:cs="Times New Roman"/>
          <w:sz w:val="24"/>
          <w:szCs w:val="24"/>
        </w:rPr>
        <w:t xml:space="preserve"> </w:t>
      </w:r>
      <w:r w:rsidR="002A5213">
        <w:rPr>
          <w:rFonts w:ascii="Calibri" w:eastAsia="Times New Roman" w:hAnsi="Calibri" w:cs="Times New Roman"/>
          <w:sz w:val="24"/>
          <w:szCs w:val="24"/>
        </w:rPr>
        <w:t>Observation, writing and mindfulness skills as well as developing a ‘Sense of P</w:t>
      </w:r>
      <w:r w:rsidR="002D1156" w:rsidRPr="00454AD9">
        <w:rPr>
          <w:rFonts w:ascii="Calibri" w:eastAsia="Times New Roman" w:hAnsi="Calibri" w:cs="Times New Roman"/>
          <w:sz w:val="24"/>
          <w:szCs w:val="24"/>
        </w:rPr>
        <w:t>lace</w:t>
      </w:r>
      <w:r w:rsidR="002A5213">
        <w:rPr>
          <w:rFonts w:ascii="Calibri" w:eastAsia="Times New Roman" w:hAnsi="Calibri" w:cs="Times New Roman"/>
          <w:sz w:val="24"/>
          <w:szCs w:val="24"/>
        </w:rPr>
        <w:t>’</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Objectives:</w:t>
      </w:r>
    </w:p>
    <w:p w:rsidR="00930611" w:rsidRPr="00454AD9" w:rsidRDefault="002D1156" w:rsidP="002D1156">
      <w:pPr>
        <w:pStyle w:val="ListParagraph"/>
        <w:numPr>
          <w:ilvl w:val="0"/>
          <w:numId w:val="2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revisit the same place repeatedly throughout the year to develop a ‘Sense of Place’ in their community</w:t>
      </w:r>
    </w:p>
    <w:p w:rsidR="002D1156" w:rsidRPr="00454AD9" w:rsidRDefault="002D1156" w:rsidP="002D1156">
      <w:pPr>
        <w:pStyle w:val="ListParagraph"/>
        <w:numPr>
          <w:ilvl w:val="0"/>
          <w:numId w:val="2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develop their observation skills, as well as their appreciation of their home community, while repeatedly visiting the same place throughout the course of the school year</w:t>
      </w:r>
    </w:p>
    <w:p w:rsidR="00930611" w:rsidRPr="00454AD9" w:rsidRDefault="00A00616" w:rsidP="00930611">
      <w:pPr>
        <w:pStyle w:val="ListParagraph"/>
        <w:numPr>
          <w:ilvl w:val="0"/>
          <w:numId w:val="2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Students will be required to be outside for these exercises and the goal is to help them connect with nature in a way that they may </w:t>
      </w:r>
      <w:r w:rsidR="002A5213">
        <w:rPr>
          <w:rFonts w:ascii="Calibri" w:eastAsia="Times New Roman" w:hAnsi="Calibri" w:cs="Times New Roman"/>
          <w:sz w:val="24"/>
          <w:szCs w:val="24"/>
        </w:rPr>
        <w:t xml:space="preserve">not currently </w:t>
      </w:r>
      <w:r w:rsidRPr="00454AD9">
        <w:rPr>
          <w:rFonts w:ascii="Calibri" w:eastAsia="Times New Roman" w:hAnsi="Calibri" w:cs="Times New Roman"/>
          <w:sz w:val="24"/>
          <w:szCs w:val="24"/>
        </w:rPr>
        <w:t>in their daily lives</w:t>
      </w:r>
    </w:p>
    <w:p w:rsidR="00381A2F" w:rsidRPr="00454AD9" w:rsidRDefault="00381A2F" w:rsidP="00930611">
      <w:pPr>
        <w:pStyle w:val="ListParagraph"/>
        <w:numPr>
          <w:ilvl w:val="0"/>
          <w:numId w:val="2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develop their writing skills through close observation and re-frequenting of the same place, noting subtle and less s</w:t>
      </w:r>
      <w:r w:rsidR="00F16974" w:rsidRPr="00454AD9">
        <w:rPr>
          <w:rFonts w:ascii="Calibri" w:eastAsia="Times New Roman" w:hAnsi="Calibri" w:cs="Times New Roman"/>
          <w:sz w:val="24"/>
          <w:szCs w:val="24"/>
        </w:rPr>
        <w:t>ubtle changes over time</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Materials:</w:t>
      </w:r>
    </w:p>
    <w:p w:rsidR="002D1156" w:rsidRPr="00454AD9" w:rsidRDefault="002D1156" w:rsidP="002D1156">
      <w:pPr>
        <w:pStyle w:val="ListParagraph"/>
        <w:numPr>
          <w:ilvl w:val="0"/>
          <w:numId w:val="2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Pieces of multi-colored string, about 12” in length</w:t>
      </w:r>
    </w:p>
    <w:p w:rsidR="002D1156" w:rsidRPr="00454AD9" w:rsidRDefault="00A00616" w:rsidP="002D1156">
      <w:pPr>
        <w:pStyle w:val="ListParagraph"/>
        <w:numPr>
          <w:ilvl w:val="0"/>
          <w:numId w:val="2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Journals</w:t>
      </w:r>
    </w:p>
    <w:p w:rsidR="00A00616" w:rsidRPr="00454AD9" w:rsidRDefault="00A00616" w:rsidP="002D1156">
      <w:pPr>
        <w:pStyle w:val="ListParagraph"/>
        <w:numPr>
          <w:ilvl w:val="0"/>
          <w:numId w:val="2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Writing utensils</w:t>
      </w:r>
    </w:p>
    <w:p w:rsidR="00F16974" w:rsidRPr="00454AD9" w:rsidRDefault="00F16974" w:rsidP="002D1156">
      <w:pPr>
        <w:pStyle w:val="ListParagraph"/>
        <w:numPr>
          <w:ilvl w:val="0"/>
          <w:numId w:val="2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Seasonal clothing (ongoing)</w:t>
      </w:r>
    </w:p>
    <w:p w:rsidR="00930611" w:rsidRPr="00454AD9" w:rsidRDefault="00930611" w:rsidP="00930611">
      <w:pPr>
        <w:spacing w:after="0"/>
        <w:rPr>
          <w:rFonts w:ascii="Calibri" w:eastAsia="Times New Roman" w:hAnsi="Calibri" w:cs="Times New Roman"/>
          <w:sz w:val="24"/>
          <w:szCs w:val="24"/>
        </w:rPr>
      </w:pPr>
    </w:p>
    <w:p w:rsidR="00930611" w:rsidRPr="00454AD9" w:rsidRDefault="00F16974"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Activity/Procedure</w:t>
      </w:r>
      <w:r w:rsidRPr="00454AD9">
        <w:rPr>
          <w:rFonts w:ascii="Calibri" w:eastAsia="Times New Roman" w:hAnsi="Calibri" w:cs="Times New Roman"/>
          <w:sz w:val="24"/>
          <w:szCs w:val="24"/>
        </w:rPr>
        <w:t xml:space="preserve"> (adapted from Janet Byrne’s ‘String Journals’ activity as presented at ‘Approaching Walden’)</w:t>
      </w:r>
      <w:r w:rsidRPr="00454AD9">
        <w:rPr>
          <w:rFonts w:ascii="Calibri" w:eastAsia="Times New Roman" w:hAnsi="Calibri" w:cs="Times New Roman"/>
          <w:b/>
          <w:sz w:val="24"/>
          <w:szCs w:val="24"/>
        </w:rPr>
        <w:t>:</w:t>
      </w:r>
      <w:r w:rsidRPr="00454AD9">
        <w:rPr>
          <w:rFonts w:ascii="Calibri" w:eastAsia="Times New Roman" w:hAnsi="Calibri" w:cs="Times New Roman"/>
          <w:sz w:val="24"/>
          <w:szCs w:val="24"/>
        </w:rPr>
        <w:t xml:space="preserve"> </w:t>
      </w:r>
    </w:p>
    <w:p w:rsidR="00F16974" w:rsidRPr="00454AD9" w:rsidRDefault="00F16974" w:rsidP="00F16974">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Discuss the idea that often times we are so busy in our ‘daily’ lives that we often overlook the natural beauty all around us </w:t>
      </w:r>
    </w:p>
    <w:p w:rsidR="00F16974" w:rsidRPr="00454AD9" w:rsidRDefault="00F16974" w:rsidP="00F16974">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In order to change this, we will work together to become close observers of nature this school year</w:t>
      </w:r>
    </w:p>
    <w:p w:rsidR="00F16974" w:rsidRPr="00454AD9" w:rsidRDefault="00F16974" w:rsidP="00F16974">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Give each student a piece of 12” colored string and tell them they will be expected to take this string outside to a place that they can visit easily and often</w:t>
      </w:r>
      <w:r w:rsidR="002A5213">
        <w:rPr>
          <w:rFonts w:ascii="Calibri" w:eastAsia="Times New Roman" w:hAnsi="Calibri" w:cs="Times New Roman"/>
          <w:sz w:val="24"/>
          <w:szCs w:val="24"/>
        </w:rPr>
        <w:t xml:space="preserve"> on the school campus (campus has a beautiful pond, trees, perennial flowers, and walking trails)</w:t>
      </w:r>
    </w:p>
    <w:p w:rsidR="00F16974" w:rsidRPr="00454AD9" w:rsidRDefault="00F16974" w:rsidP="00F16974">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Once they’ve identified a spot they will bring their string their and secure it in place which they will be returning to throughout the year.</w:t>
      </w:r>
    </w:p>
    <w:p w:rsidR="003E53BD" w:rsidRPr="00454AD9" w:rsidRDefault="00F16974" w:rsidP="003E53BD">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The 1</w:t>
      </w:r>
      <w:r w:rsidRPr="00454AD9">
        <w:rPr>
          <w:rFonts w:ascii="Calibri" w:eastAsia="Times New Roman" w:hAnsi="Calibri" w:cs="Times New Roman"/>
          <w:sz w:val="24"/>
          <w:szCs w:val="24"/>
          <w:vertAlign w:val="superscript"/>
        </w:rPr>
        <w:t>st</w:t>
      </w:r>
      <w:r w:rsidR="003E53BD" w:rsidRPr="00454AD9">
        <w:rPr>
          <w:rFonts w:ascii="Calibri" w:eastAsia="Times New Roman" w:hAnsi="Calibri" w:cs="Times New Roman"/>
          <w:sz w:val="24"/>
          <w:szCs w:val="24"/>
        </w:rPr>
        <w:t xml:space="preserve"> Monday of every month they will go to their string for 15 minutes during our class time (must be dressed appropriately; this will be weighed into the grading if they show up unprepared)</w:t>
      </w:r>
    </w:p>
    <w:p w:rsidR="003E53BD" w:rsidRPr="00454AD9" w:rsidRDefault="003E53BD" w:rsidP="003E53BD">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Once at your string, students should observe the natural surroundings and take notes (or mental ones) about the experience and what it is they see, feel, hear, smell, do not see, do not hear, etc.  </w:t>
      </w:r>
    </w:p>
    <w:p w:rsidR="003E53BD" w:rsidRPr="00454AD9" w:rsidRDefault="003E53BD" w:rsidP="008702CC">
      <w:pPr>
        <w:pStyle w:val="ListParagraph"/>
        <w:numPr>
          <w:ilvl w:val="0"/>
          <w:numId w:val="27"/>
        </w:numPr>
        <w:spacing w:after="0"/>
        <w:rPr>
          <w:rFonts w:ascii="Calibri" w:eastAsia="Times New Roman" w:hAnsi="Calibri" w:cs="Times New Roman"/>
          <w:sz w:val="24"/>
          <w:szCs w:val="24"/>
        </w:rPr>
      </w:pPr>
      <w:r w:rsidRPr="00454AD9">
        <w:rPr>
          <w:rFonts w:ascii="Calibri" w:eastAsia="Times New Roman" w:hAnsi="Calibri" w:cs="Times New Roman"/>
          <w:sz w:val="24"/>
          <w:szCs w:val="24"/>
        </w:rPr>
        <w:lastRenderedPageBreak/>
        <w:t>From month to month they should pay attention to the differences they observe and these should be included in their writings</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Assessment:</w:t>
      </w:r>
    </w:p>
    <w:p w:rsidR="003E53BD" w:rsidRPr="00454AD9" w:rsidRDefault="003E53BD" w:rsidP="003E53BD">
      <w:pPr>
        <w:pStyle w:val="ListParagraph"/>
        <w:numPr>
          <w:ilvl w:val="0"/>
          <w:numId w:val="28"/>
        </w:numPr>
        <w:rPr>
          <w:rFonts w:ascii="Calibri" w:eastAsia="Times New Roman" w:hAnsi="Calibri" w:cs="Times New Roman"/>
          <w:sz w:val="24"/>
          <w:szCs w:val="24"/>
        </w:rPr>
      </w:pPr>
      <w:r w:rsidRPr="00454AD9">
        <w:rPr>
          <w:rFonts w:ascii="Calibri" w:eastAsia="Times New Roman" w:hAnsi="Calibri" w:cs="Times New Roman"/>
          <w:sz w:val="24"/>
          <w:szCs w:val="24"/>
        </w:rPr>
        <w:t xml:space="preserve">Entries that surpass expectations </w:t>
      </w:r>
      <w:r w:rsidR="00EA0542" w:rsidRPr="00454AD9">
        <w:rPr>
          <w:rFonts w:ascii="Calibri" w:eastAsia="Times New Roman" w:hAnsi="Calibri" w:cs="Times New Roman"/>
          <w:sz w:val="24"/>
          <w:szCs w:val="24"/>
        </w:rPr>
        <w:t>earn</w:t>
      </w:r>
      <w:r w:rsidRPr="00454AD9">
        <w:rPr>
          <w:rFonts w:ascii="Calibri" w:eastAsia="Times New Roman" w:hAnsi="Calibri" w:cs="Times New Roman"/>
          <w:sz w:val="24"/>
          <w:szCs w:val="24"/>
        </w:rPr>
        <w:t xml:space="preserve"> an “A” (shows great insights, is creative, shows style; quality, not quantity)</w:t>
      </w:r>
    </w:p>
    <w:p w:rsidR="003E53BD" w:rsidRPr="00454AD9" w:rsidRDefault="003E53BD" w:rsidP="003E53BD">
      <w:pPr>
        <w:pStyle w:val="ListParagraph"/>
        <w:numPr>
          <w:ilvl w:val="0"/>
          <w:numId w:val="2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Thoughtful ent</w:t>
      </w:r>
      <w:r w:rsidR="00EA0542" w:rsidRPr="00454AD9">
        <w:rPr>
          <w:rFonts w:ascii="Calibri" w:eastAsia="Times New Roman" w:hAnsi="Calibri" w:cs="Times New Roman"/>
          <w:sz w:val="24"/>
          <w:szCs w:val="24"/>
        </w:rPr>
        <w:t>ries that meet the criteria earn</w:t>
      </w:r>
      <w:r w:rsidRPr="00454AD9">
        <w:rPr>
          <w:rFonts w:ascii="Calibri" w:eastAsia="Times New Roman" w:hAnsi="Calibri" w:cs="Times New Roman"/>
          <w:sz w:val="24"/>
          <w:szCs w:val="24"/>
        </w:rPr>
        <w:t xml:space="preserve"> a “B”</w:t>
      </w:r>
    </w:p>
    <w:p w:rsidR="003E53BD" w:rsidRPr="00454AD9" w:rsidRDefault="003E53BD" w:rsidP="003E53BD">
      <w:pPr>
        <w:pStyle w:val="ListParagraph"/>
        <w:numPr>
          <w:ilvl w:val="0"/>
          <w:numId w:val="2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An entry that does not meet all </w:t>
      </w:r>
      <w:r w:rsidR="005965E1" w:rsidRPr="00454AD9">
        <w:rPr>
          <w:rFonts w:ascii="Calibri" w:eastAsia="Times New Roman" w:hAnsi="Calibri" w:cs="Times New Roman"/>
          <w:sz w:val="24"/>
          <w:szCs w:val="24"/>
        </w:rPr>
        <w:t>of the criteria, but covers some</w:t>
      </w:r>
      <w:r w:rsidRPr="00454AD9">
        <w:rPr>
          <w:rFonts w:ascii="Calibri" w:eastAsia="Times New Roman" w:hAnsi="Calibri" w:cs="Times New Roman"/>
          <w:sz w:val="24"/>
          <w:szCs w:val="24"/>
        </w:rPr>
        <w:t xml:space="preserve"> of them</w:t>
      </w:r>
      <w:r w:rsidR="005965E1" w:rsidRPr="00454AD9">
        <w:rPr>
          <w:rFonts w:ascii="Calibri" w:eastAsia="Times New Roman" w:hAnsi="Calibri" w:cs="Times New Roman"/>
          <w:sz w:val="24"/>
          <w:szCs w:val="24"/>
        </w:rPr>
        <w:t xml:space="preserve"> and makes an honest effort</w:t>
      </w:r>
      <w:r w:rsidRPr="00454AD9">
        <w:rPr>
          <w:rFonts w:ascii="Calibri" w:eastAsia="Times New Roman" w:hAnsi="Calibri" w:cs="Times New Roman"/>
          <w:sz w:val="24"/>
          <w:szCs w:val="24"/>
        </w:rPr>
        <w:t xml:space="preserve"> will receive a “C”</w:t>
      </w:r>
    </w:p>
    <w:p w:rsidR="003E53BD" w:rsidRPr="00454AD9" w:rsidRDefault="003E53BD" w:rsidP="003E53BD">
      <w:pPr>
        <w:pStyle w:val="ListParagraph"/>
        <w:numPr>
          <w:ilvl w:val="0"/>
          <w:numId w:val="2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Entries that barely cove</w:t>
      </w:r>
      <w:r w:rsidR="005965E1" w:rsidRPr="00454AD9">
        <w:rPr>
          <w:rFonts w:ascii="Calibri" w:eastAsia="Times New Roman" w:hAnsi="Calibri" w:cs="Times New Roman"/>
          <w:sz w:val="24"/>
          <w:szCs w:val="24"/>
        </w:rPr>
        <w:t>r the criteria, have</w:t>
      </w:r>
      <w:r w:rsidRPr="00454AD9">
        <w:rPr>
          <w:rFonts w:ascii="Calibri" w:eastAsia="Times New Roman" w:hAnsi="Calibri" w:cs="Times New Roman"/>
          <w:sz w:val="24"/>
          <w:szCs w:val="24"/>
        </w:rPr>
        <w:t xml:space="preserve"> grammar issues, and </w:t>
      </w:r>
      <w:r w:rsidR="005965E1" w:rsidRPr="00454AD9">
        <w:rPr>
          <w:rFonts w:ascii="Calibri" w:eastAsia="Times New Roman" w:hAnsi="Calibri" w:cs="Times New Roman"/>
          <w:sz w:val="24"/>
          <w:szCs w:val="24"/>
        </w:rPr>
        <w:t>seem rushed or no</w:t>
      </w:r>
      <w:r w:rsidR="00EA0542" w:rsidRPr="00454AD9">
        <w:rPr>
          <w:rFonts w:ascii="Calibri" w:eastAsia="Times New Roman" w:hAnsi="Calibri" w:cs="Times New Roman"/>
          <w:sz w:val="24"/>
          <w:szCs w:val="24"/>
        </w:rPr>
        <w:t>t done seriously will receive a</w:t>
      </w:r>
      <w:r w:rsidR="005965E1" w:rsidRPr="00454AD9">
        <w:rPr>
          <w:rFonts w:ascii="Calibri" w:eastAsia="Times New Roman" w:hAnsi="Calibri" w:cs="Times New Roman"/>
          <w:sz w:val="24"/>
          <w:szCs w:val="24"/>
        </w:rPr>
        <w:t xml:space="preserve"> “D”</w:t>
      </w:r>
    </w:p>
    <w:p w:rsidR="005965E1" w:rsidRPr="00454AD9" w:rsidRDefault="005965E1" w:rsidP="003E53BD">
      <w:pPr>
        <w:pStyle w:val="ListParagraph"/>
        <w:numPr>
          <w:ilvl w:val="0"/>
          <w:numId w:val="28"/>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Entries that do not meet expectations, are not done seriously and appear to take the assignment lightly will receive a</w:t>
      </w:r>
      <w:r w:rsidR="00EA0542" w:rsidRPr="00454AD9">
        <w:rPr>
          <w:rFonts w:ascii="Calibri" w:eastAsia="Times New Roman" w:hAnsi="Calibri" w:cs="Times New Roman"/>
          <w:sz w:val="24"/>
          <w:szCs w:val="24"/>
        </w:rPr>
        <w:t>n</w:t>
      </w:r>
      <w:r w:rsidRPr="00454AD9">
        <w:rPr>
          <w:rFonts w:ascii="Calibri" w:eastAsia="Times New Roman" w:hAnsi="Calibri" w:cs="Times New Roman"/>
          <w:sz w:val="24"/>
          <w:szCs w:val="24"/>
        </w:rPr>
        <w:t xml:space="preserve"> “F”</w:t>
      </w:r>
    </w:p>
    <w:p w:rsidR="00930611" w:rsidRPr="00454AD9" w:rsidRDefault="00930611" w:rsidP="00930611">
      <w:pPr>
        <w:spacing w:after="0"/>
        <w:rPr>
          <w:rFonts w:ascii="Calibri" w:eastAsia="Times New Roman" w:hAnsi="Calibri" w:cs="Times New Roman"/>
          <w:sz w:val="24"/>
          <w:szCs w:val="24"/>
        </w:rPr>
      </w:pPr>
    </w:p>
    <w:p w:rsidR="00930611" w:rsidRPr="00454AD9" w:rsidRDefault="008702CC"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Culminating Project</w:t>
      </w:r>
      <w:r w:rsidR="00930611" w:rsidRPr="00454AD9">
        <w:rPr>
          <w:rFonts w:ascii="Calibri" w:eastAsia="Times New Roman" w:hAnsi="Calibri" w:cs="Times New Roman"/>
          <w:b/>
          <w:sz w:val="24"/>
          <w:szCs w:val="24"/>
        </w:rPr>
        <w:t>:</w:t>
      </w:r>
    </w:p>
    <w:p w:rsidR="008405F1" w:rsidRPr="00454AD9" w:rsidRDefault="008702CC" w:rsidP="008702CC">
      <w:pPr>
        <w:pStyle w:val="ListParagraph"/>
        <w:numPr>
          <w:ilvl w:val="0"/>
          <w:numId w:val="2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After the 3</w:t>
      </w:r>
      <w:r w:rsidRPr="00454AD9">
        <w:rPr>
          <w:rFonts w:ascii="Calibri" w:eastAsia="Times New Roman" w:hAnsi="Calibri" w:cs="Times New Roman"/>
          <w:sz w:val="24"/>
          <w:szCs w:val="24"/>
          <w:vertAlign w:val="superscript"/>
        </w:rPr>
        <w:t>rd</w:t>
      </w:r>
      <w:r w:rsidRPr="00454AD9">
        <w:rPr>
          <w:rFonts w:ascii="Calibri" w:eastAsia="Times New Roman" w:hAnsi="Calibri" w:cs="Times New Roman"/>
          <w:sz w:val="24"/>
          <w:szCs w:val="24"/>
        </w:rPr>
        <w:t xml:space="preserve"> quarter, students will choose </w:t>
      </w:r>
      <w:r w:rsidR="008405F1" w:rsidRPr="00454AD9">
        <w:rPr>
          <w:rFonts w:ascii="Calibri" w:eastAsia="Times New Roman" w:hAnsi="Calibri" w:cs="Times New Roman"/>
          <w:sz w:val="24"/>
          <w:szCs w:val="24"/>
        </w:rPr>
        <w:t xml:space="preserve">one </w:t>
      </w:r>
      <w:r w:rsidRPr="00454AD9">
        <w:rPr>
          <w:rFonts w:ascii="Calibri" w:eastAsia="Times New Roman" w:hAnsi="Calibri" w:cs="Times New Roman"/>
          <w:sz w:val="24"/>
          <w:szCs w:val="24"/>
        </w:rPr>
        <w:t xml:space="preserve">of their journal entries </w:t>
      </w:r>
      <w:r w:rsidR="008405F1" w:rsidRPr="00454AD9">
        <w:rPr>
          <w:rFonts w:ascii="Calibri" w:eastAsia="Times New Roman" w:hAnsi="Calibri" w:cs="Times New Roman"/>
          <w:sz w:val="24"/>
          <w:szCs w:val="24"/>
        </w:rPr>
        <w:t>to revise, build on, and turn in for a graded piece of writing</w:t>
      </w:r>
      <w:r w:rsidRPr="00454AD9">
        <w:rPr>
          <w:rFonts w:ascii="Calibri" w:eastAsia="Times New Roman" w:hAnsi="Calibri" w:cs="Times New Roman"/>
          <w:sz w:val="24"/>
          <w:szCs w:val="24"/>
        </w:rPr>
        <w:t xml:space="preserve"> at the end of the school year for a culminating project</w:t>
      </w:r>
    </w:p>
    <w:p w:rsidR="008702CC" w:rsidRPr="00454AD9" w:rsidRDefault="008702CC" w:rsidP="008702CC">
      <w:pPr>
        <w:pStyle w:val="ListParagraph"/>
        <w:numPr>
          <w:ilvl w:val="1"/>
          <w:numId w:val="29"/>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Details, criteria and rubric to be provided during the 3</w:t>
      </w:r>
      <w:r w:rsidRPr="00454AD9">
        <w:rPr>
          <w:rFonts w:ascii="Calibri" w:eastAsia="Times New Roman" w:hAnsi="Calibri" w:cs="Times New Roman"/>
          <w:sz w:val="24"/>
          <w:szCs w:val="24"/>
          <w:vertAlign w:val="superscript"/>
        </w:rPr>
        <w:t>rd</w:t>
      </w:r>
      <w:r w:rsidRPr="00454AD9">
        <w:rPr>
          <w:rFonts w:ascii="Calibri" w:eastAsia="Times New Roman" w:hAnsi="Calibri" w:cs="Times New Roman"/>
          <w:sz w:val="24"/>
          <w:szCs w:val="24"/>
        </w:rPr>
        <w:t xml:space="preserve"> quarter</w:t>
      </w:r>
    </w:p>
    <w:p w:rsidR="004640AC" w:rsidRPr="00454AD9" w:rsidRDefault="004640AC" w:rsidP="008702CC">
      <w:pPr>
        <w:contextualSpacing/>
        <w:rPr>
          <w:rFonts w:ascii="Calibri" w:eastAsia="Times New Roman" w:hAnsi="Calibri" w:cs="Times New Roman"/>
          <w:sz w:val="24"/>
          <w:szCs w:val="24"/>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454AD9">
      <w:pPr>
        <w:ind w:left="360"/>
        <w:jc w:val="center"/>
        <w:rPr>
          <w:rFonts w:ascii="Calibri" w:eastAsia="Times New Roman" w:hAnsi="Calibri" w:cs="Times New Roman"/>
          <w:b/>
          <w:sz w:val="24"/>
          <w:szCs w:val="24"/>
          <w:u w:val="single"/>
        </w:rPr>
      </w:pPr>
    </w:p>
    <w:p w:rsidR="00B64345" w:rsidRDefault="00B64345" w:rsidP="002A5213">
      <w:pPr>
        <w:rPr>
          <w:rFonts w:ascii="Calibri" w:eastAsia="Times New Roman" w:hAnsi="Calibri" w:cs="Times New Roman"/>
          <w:b/>
          <w:sz w:val="24"/>
          <w:szCs w:val="24"/>
          <w:u w:val="single"/>
        </w:rPr>
      </w:pPr>
    </w:p>
    <w:p w:rsidR="002A5213" w:rsidRDefault="002A5213" w:rsidP="002A5213">
      <w:pPr>
        <w:rPr>
          <w:rFonts w:ascii="Calibri" w:eastAsia="Times New Roman" w:hAnsi="Calibri" w:cs="Times New Roman"/>
          <w:b/>
          <w:sz w:val="24"/>
          <w:szCs w:val="24"/>
          <w:u w:val="single"/>
        </w:rPr>
      </w:pPr>
    </w:p>
    <w:p w:rsidR="00930611" w:rsidRPr="00454AD9" w:rsidRDefault="00350F8A" w:rsidP="00454AD9">
      <w:pPr>
        <w:ind w:left="360"/>
        <w:jc w:val="center"/>
        <w:rPr>
          <w:rFonts w:ascii="Calibri" w:eastAsia="Times New Roman" w:hAnsi="Calibri" w:cs="Times New Roman"/>
          <w:b/>
          <w:sz w:val="24"/>
          <w:szCs w:val="24"/>
          <w:u w:val="single"/>
        </w:rPr>
      </w:pPr>
      <w:r w:rsidRPr="00517DE8">
        <w:rPr>
          <w:rFonts w:ascii="Calibri" w:eastAsia="Times New Roman" w:hAnsi="Calibri" w:cs="Times New Roman"/>
          <w:b/>
          <w:sz w:val="24"/>
          <w:szCs w:val="24"/>
        </w:rPr>
        <w:lastRenderedPageBreak/>
        <w:t>IV.</w:t>
      </w:r>
      <w:r w:rsidRPr="00517DE8">
        <w:rPr>
          <w:rFonts w:ascii="Calibri" w:eastAsia="Times New Roman" w:hAnsi="Calibri" w:cs="Times New Roman"/>
          <w:b/>
          <w:sz w:val="24"/>
          <w:szCs w:val="24"/>
        </w:rPr>
        <w:tab/>
        <w:t xml:space="preserve">      </w:t>
      </w:r>
      <w:r w:rsidR="00B64345">
        <w:rPr>
          <w:rFonts w:ascii="Calibri" w:eastAsia="Times New Roman" w:hAnsi="Calibri" w:cs="Times New Roman"/>
          <w:b/>
          <w:sz w:val="24"/>
          <w:szCs w:val="24"/>
          <w:u w:val="single"/>
        </w:rPr>
        <w:t>L</w:t>
      </w:r>
      <w:r w:rsidR="00930611" w:rsidRPr="00454AD9">
        <w:rPr>
          <w:rFonts w:ascii="Calibri" w:eastAsia="Times New Roman" w:hAnsi="Calibri" w:cs="Times New Roman"/>
          <w:b/>
          <w:sz w:val="24"/>
          <w:szCs w:val="24"/>
          <w:u w:val="single"/>
        </w:rPr>
        <w:t>esson</w:t>
      </w:r>
      <w:r w:rsidR="00B64345">
        <w:rPr>
          <w:rFonts w:ascii="Calibri" w:eastAsia="Times New Roman" w:hAnsi="Calibri" w:cs="Times New Roman"/>
          <w:b/>
          <w:sz w:val="24"/>
          <w:szCs w:val="24"/>
          <w:u w:val="single"/>
        </w:rPr>
        <w:t xml:space="preserve"> 4</w:t>
      </w:r>
      <w:r w:rsidR="00930611" w:rsidRPr="00454AD9">
        <w:rPr>
          <w:rFonts w:ascii="Calibri" w:eastAsia="Times New Roman" w:hAnsi="Calibri" w:cs="Times New Roman"/>
          <w:b/>
          <w:sz w:val="24"/>
          <w:szCs w:val="24"/>
          <w:u w:val="single"/>
        </w:rPr>
        <w:t>:</w:t>
      </w:r>
      <w:r w:rsidR="009674F7" w:rsidRPr="00454AD9">
        <w:rPr>
          <w:rFonts w:ascii="Calibri" w:eastAsia="Times New Roman" w:hAnsi="Calibri" w:cs="Times New Roman"/>
          <w:b/>
          <w:sz w:val="24"/>
          <w:szCs w:val="24"/>
          <w:u w:val="single"/>
        </w:rPr>
        <w:t xml:space="preserve"> “Listen to Your Drummer”</w:t>
      </w: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Topic/Main Idea:</w:t>
      </w:r>
      <w:r w:rsidR="009674F7" w:rsidRPr="00454AD9">
        <w:rPr>
          <w:rFonts w:ascii="Calibri" w:eastAsia="Times New Roman" w:hAnsi="Calibri" w:cs="Times New Roman"/>
          <w:sz w:val="24"/>
          <w:szCs w:val="24"/>
        </w:rPr>
        <w:t xml:space="preserve"> Recognizing that we all do not need to follow the same path to find happiness</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sz w:val="24"/>
          <w:szCs w:val="24"/>
        </w:rPr>
      </w:pPr>
      <w:r w:rsidRPr="00454AD9">
        <w:rPr>
          <w:rFonts w:ascii="Calibri" w:eastAsia="Times New Roman" w:hAnsi="Calibri" w:cs="Times New Roman"/>
          <w:b/>
          <w:sz w:val="24"/>
          <w:szCs w:val="24"/>
        </w:rPr>
        <w:t>Objectives:</w:t>
      </w:r>
    </w:p>
    <w:p w:rsidR="009674F7" w:rsidRPr="00454AD9" w:rsidRDefault="009674F7" w:rsidP="009674F7">
      <w:pPr>
        <w:pStyle w:val="ListParagraph"/>
        <w:numPr>
          <w:ilvl w:val="0"/>
          <w:numId w:val="1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Students will discuss </w:t>
      </w:r>
      <w:r w:rsidR="00123CF3" w:rsidRPr="00454AD9">
        <w:rPr>
          <w:rFonts w:ascii="Calibri" w:eastAsia="Times New Roman" w:hAnsi="Calibri" w:cs="Times New Roman"/>
          <w:sz w:val="24"/>
          <w:szCs w:val="24"/>
        </w:rPr>
        <w:t xml:space="preserve">and explore </w:t>
      </w:r>
      <w:r w:rsidRPr="00454AD9">
        <w:rPr>
          <w:rFonts w:ascii="Calibri" w:eastAsia="Times New Roman" w:hAnsi="Calibri" w:cs="Times New Roman"/>
          <w:sz w:val="24"/>
          <w:szCs w:val="24"/>
        </w:rPr>
        <w:t>the importance of following their own path and dreams</w:t>
      </w:r>
    </w:p>
    <w:p w:rsidR="00930611" w:rsidRPr="00454AD9" w:rsidRDefault="00350F8A" w:rsidP="00930611">
      <w:pPr>
        <w:pStyle w:val="ListParagraph"/>
        <w:numPr>
          <w:ilvl w:val="0"/>
          <w:numId w:val="1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acknowledge that happiness can look different for each of us</w:t>
      </w:r>
    </w:p>
    <w:p w:rsidR="00350F8A" w:rsidRPr="00454AD9" w:rsidRDefault="00350F8A" w:rsidP="00930611">
      <w:pPr>
        <w:pStyle w:val="ListParagraph"/>
        <w:numPr>
          <w:ilvl w:val="0"/>
          <w:numId w:val="1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Students will analyze a Thoreau quote for relevance to today’s world and their life </w:t>
      </w:r>
    </w:p>
    <w:p w:rsidR="00350F8A" w:rsidRPr="00454AD9" w:rsidRDefault="00123CF3" w:rsidP="00123CF3">
      <w:pPr>
        <w:pStyle w:val="ListParagraph"/>
        <w:numPr>
          <w:ilvl w:val="0"/>
          <w:numId w:val="13"/>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Students will identify a way in which they can begin following their own path immediately</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Materials:</w:t>
      </w:r>
    </w:p>
    <w:p w:rsidR="00CE0A95" w:rsidRPr="00454AD9" w:rsidRDefault="00CE0A95" w:rsidP="00EA0542">
      <w:pPr>
        <w:pStyle w:val="ListParagraph"/>
        <w:numPr>
          <w:ilvl w:val="0"/>
          <w:numId w:val="31"/>
        </w:numPr>
        <w:spacing w:after="0"/>
        <w:rPr>
          <w:rFonts w:ascii="Calibri" w:eastAsia="Times New Roman" w:hAnsi="Calibri" w:cs="Times New Roman"/>
          <w:sz w:val="24"/>
          <w:szCs w:val="24"/>
        </w:rPr>
      </w:pPr>
      <w:proofErr w:type="spellStart"/>
      <w:r w:rsidRPr="00454AD9">
        <w:rPr>
          <w:rFonts w:ascii="Calibri" w:eastAsia="Times New Roman" w:hAnsi="Calibri" w:cs="Times New Roman"/>
          <w:sz w:val="24"/>
          <w:szCs w:val="24"/>
        </w:rPr>
        <w:t>SmartBoard</w:t>
      </w:r>
      <w:proofErr w:type="spellEnd"/>
      <w:r w:rsidRPr="00454AD9">
        <w:rPr>
          <w:rFonts w:ascii="Calibri" w:eastAsia="Times New Roman" w:hAnsi="Calibri" w:cs="Times New Roman"/>
          <w:sz w:val="24"/>
          <w:szCs w:val="24"/>
        </w:rPr>
        <w:t xml:space="preserve"> with the following video cued up: </w:t>
      </w:r>
      <w:hyperlink r:id="rId10" w:history="1">
        <w:r w:rsidRPr="00454AD9">
          <w:rPr>
            <w:rStyle w:val="Hyperlink"/>
            <w:rFonts w:ascii="Calibri" w:eastAsia="Times New Roman" w:hAnsi="Calibri" w:cs="Times New Roman"/>
            <w:sz w:val="24"/>
            <w:szCs w:val="24"/>
          </w:rPr>
          <w:t>https://www.youtube.com/watch?v=Iy37Jl45bJg</w:t>
        </w:r>
      </w:hyperlink>
      <w:r w:rsidRPr="00454AD9">
        <w:rPr>
          <w:rFonts w:ascii="Calibri" w:eastAsia="Times New Roman" w:hAnsi="Calibri" w:cs="Times New Roman"/>
          <w:sz w:val="24"/>
          <w:szCs w:val="24"/>
        </w:rPr>
        <w:t xml:space="preserve"> </w:t>
      </w:r>
    </w:p>
    <w:p w:rsidR="00930611" w:rsidRPr="00454AD9" w:rsidRDefault="00930611" w:rsidP="00930611">
      <w:pPr>
        <w:spacing w:after="0"/>
        <w:rPr>
          <w:rFonts w:ascii="Calibri" w:eastAsia="Times New Roman" w:hAnsi="Calibri" w:cs="Times New Roman"/>
          <w:sz w:val="24"/>
          <w:szCs w:val="24"/>
        </w:rPr>
      </w:pP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Activity/Procedure:</w:t>
      </w:r>
    </w:p>
    <w:p w:rsidR="00DE3FEA" w:rsidRPr="00454AD9" w:rsidRDefault="00454714" w:rsidP="00DE3FEA">
      <w:pPr>
        <w:pStyle w:val="ListParagraph"/>
        <w:numPr>
          <w:ilvl w:val="0"/>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Write ‘What is S</w:t>
      </w:r>
      <w:r w:rsidR="00DE3FEA" w:rsidRPr="00454AD9">
        <w:rPr>
          <w:rFonts w:ascii="Calibri" w:eastAsia="Times New Roman" w:hAnsi="Calibri" w:cs="Times New Roman"/>
          <w:sz w:val="24"/>
          <w:szCs w:val="24"/>
        </w:rPr>
        <w:t>uccess</w:t>
      </w:r>
      <w:r w:rsidRPr="00454AD9">
        <w:rPr>
          <w:rFonts w:ascii="Calibri" w:eastAsia="Times New Roman" w:hAnsi="Calibri" w:cs="Times New Roman"/>
          <w:sz w:val="24"/>
          <w:szCs w:val="24"/>
        </w:rPr>
        <w:t>’</w:t>
      </w:r>
      <w:r w:rsidR="00DE3FEA" w:rsidRPr="00454AD9">
        <w:rPr>
          <w:rFonts w:ascii="Calibri" w:eastAsia="Times New Roman" w:hAnsi="Calibri" w:cs="Times New Roman"/>
          <w:sz w:val="24"/>
          <w:szCs w:val="24"/>
        </w:rPr>
        <w:t xml:space="preserve"> on the board?  </w:t>
      </w:r>
    </w:p>
    <w:p w:rsidR="00DE3FEA" w:rsidRPr="00454AD9" w:rsidRDefault="00DE3FEA" w:rsidP="00DE3FEA">
      <w:pPr>
        <w:pStyle w:val="ListParagraph"/>
        <w:numPr>
          <w:ilvl w:val="1"/>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Do a class brainstorm </w:t>
      </w:r>
      <w:r w:rsidR="00454714" w:rsidRPr="00454AD9">
        <w:rPr>
          <w:rFonts w:ascii="Calibri" w:eastAsia="Times New Roman" w:hAnsi="Calibri" w:cs="Times New Roman"/>
          <w:sz w:val="24"/>
          <w:szCs w:val="24"/>
        </w:rPr>
        <w:t xml:space="preserve">session </w:t>
      </w:r>
      <w:r w:rsidR="00EA0542" w:rsidRPr="00454AD9">
        <w:rPr>
          <w:rFonts w:ascii="Calibri" w:eastAsia="Times New Roman" w:hAnsi="Calibri" w:cs="Times New Roman"/>
          <w:sz w:val="24"/>
          <w:szCs w:val="24"/>
        </w:rPr>
        <w:t xml:space="preserve">using the guiding questions below </w:t>
      </w:r>
      <w:r w:rsidR="00454714" w:rsidRPr="00454AD9">
        <w:rPr>
          <w:rFonts w:ascii="Calibri" w:eastAsia="Times New Roman" w:hAnsi="Calibri" w:cs="Times New Roman"/>
          <w:sz w:val="24"/>
          <w:szCs w:val="24"/>
        </w:rPr>
        <w:t>and jot down responses</w:t>
      </w:r>
      <w:r w:rsidR="00EA0542" w:rsidRPr="00454AD9">
        <w:rPr>
          <w:rFonts w:ascii="Calibri" w:eastAsia="Times New Roman" w:hAnsi="Calibri" w:cs="Times New Roman"/>
          <w:sz w:val="24"/>
          <w:szCs w:val="24"/>
        </w:rPr>
        <w:t xml:space="preserve"> on the board</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Is it the same for everyone?  </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Who decides what success looks like?</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Who decides what it looks like for you?</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Must we all follow the same path?</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Can people follow completely different paths and still arrive at the same destination?  </w:t>
      </w:r>
    </w:p>
    <w:p w:rsidR="00454714" w:rsidRPr="00454AD9" w:rsidRDefault="00454714" w:rsidP="000020EE">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What destination is most important?  What does it look like for you?  </w:t>
      </w:r>
    </w:p>
    <w:p w:rsidR="00454714" w:rsidRPr="00454AD9" w:rsidRDefault="00233E51" w:rsidP="00930611">
      <w:pPr>
        <w:pStyle w:val="ListParagraph"/>
        <w:numPr>
          <w:ilvl w:val="0"/>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Watch the following video: </w:t>
      </w:r>
      <w:hyperlink r:id="rId11" w:history="1">
        <w:r w:rsidR="00454714" w:rsidRPr="00454AD9">
          <w:rPr>
            <w:rStyle w:val="Hyperlink"/>
            <w:rFonts w:ascii="Calibri" w:eastAsia="Times New Roman" w:hAnsi="Calibri" w:cs="Times New Roman"/>
            <w:sz w:val="24"/>
            <w:szCs w:val="24"/>
          </w:rPr>
          <w:t>https://www.youtube.com/watch?v=Iy37Jl45bJg</w:t>
        </w:r>
      </w:hyperlink>
      <w:r w:rsidR="00454714" w:rsidRPr="00454AD9">
        <w:rPr>
          <w:rFonts w:ascii="Calibri" w:eastAsia="Times New Roman" w:hAnsi="Calibri" w:cs="Times New Roman"/>
          <w:sz w:val="24"/>
          <w:szCs w:val="24"/>
        </w:rPr>
        <w:t xml:space="preserve"> </w:t>
      </w:r>
    </w:p>
    <w:p w:rsidR="000020EE" w:rsidRPr="00454AD9" w:rsidRDefault="00CE0A95" w:rsidP="000020EE">
      <w:pPr>
        <w:pStyle w:val="ListParagraph"/>
        <w:numPr>
          <w:ilvl w:val="1"/>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Ask students to write down 2 thing</w:t>
      </w:r>
      <w:r w:rsidR="00EA0542" w:rsidRPr="00454AD9">
        <w:rPr>
          <w:rFonts w:ascii="Calibri" w:eastAsia="Times New Roman" w:hAnsi="Calibri" w:cs="Times New Roman"/>
          <w:sz w:val="24"/>
          <w:szCs w:val="24"/>
        </w:rPr>
        <w:t>s that stand</w:t>
      </w:r>
      <w:r w:rsidRPr="00454AD9">
        <w:rPr>
          <w:rFonts w:ascii="Calibri" w:eastAsia="Times New Roman" w:hAnsi="Calibri" w:cs="Times New Roman"/>
          <w:sz w:val="24"/>
          <w:szCs w:val="24"/>
        </w:rPr>
        <w:t xml:space="preserve"> out </w:t>
      </w:r>
      <w:r w:rsidR="00EA0542" w:rsidRPr="00454AD9">
        <w:rPr>
          <w:rFonts w:ascii="Calibri" w:eastAsia="Times New Roman" w:hAnsi="Calibri" w:cs="Times New Roman"/>
          <w:sz w:val="24"/>
          <w:szCs w:val="24"/>
        </w:rPr>
        <w:t xml:space="preserve">from the video </w:t>
      </w:r>
      <w:r w:rsidRPr="00454AD9">
        <w:rPr>
          <w:rFonts w:ascii="Calibri" w:eastAsia="Times New Roman" w:hAnsi="Calibri" w:cs="Times New Roman"/>
          <w:sz w:val="24"/>
          <w:szCs w:val="24"/>
        </w:rPr>
        <w:t>as they watch</w:t>
      </w:r>
    </w:p>
    <w:p w:rsidR="00CE0A95" w:rsidRPr="00454AD9" w:rsidRDefault="00CE0A95" w:rsidP="00CE0A95">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Discuss what the class noticed about the video</w:t>
      </w:r>
    </w:p>
    <w:p w:rsidR="00CE0A95" w:rsidRPr="00454AD9" w:rsidRDefault="00CE0A95" w:rsidP="00CE0A95">
      <w:pPr>
        <w:pStyle w:val="ListParagraph"/>
        <w:numPr>
          <w:ilvl w:val="2"/>
          <w:numId w:val="30"/>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Do they agree with it?  Why or why not?  </w:t>
      </w:r>
    </w:p>
    <w:p w:rsidR="000020EE" w:rsidRPr="00454AD9" w:rsidRDefault="000020EE" w:rsidP="000020EE">
      <w:pPr>
        <w:pStyle w:val="ListParagraph"/>
        <w:numPr>
          <w:ilvl w:val="0"/>
          <w:numId w:val="30"/>
        </w:numPr>
        <w:rPr>
          <w:rFonts w:ascii="Calibri" w:eastAsia="Times New Roman" w:hAnsi="Calibri" w:cs="Times New Roman"/>
          <w:sz w:val="24"/>
          <w:szCs w:val="24"/>
        </w:rPr>
      </w:pPr>
      <w:r w:rsidRPr="00454AD9">
        <w:rPr>
          <w:rFonts w:ascii="Calibri" w:eastAsia="Times New Roman" w:hAnsi="Calibri" w:cs="Times New Roman"/>
          <w:sz w:val="24"/>
          <w:szCs w:val="24"/>
        </w:rPr>
        <w:t xml:space="preserve">Show the following quote on the </w:t>
      </w:r>
      <w:proofErr w:type="spellStart"/>
      <w:r w:rsidRPr="00454AD9">
        <w:rPr>
          <w:rFonts w:ascii="Calibri" w:eastAsia="Times New Roman" w:hAnsi="Calibri" w:cs="Times New Roman"/>
          <w:sz w:val="24"/>
          <w:szCs w:val="24"/>
        </w:rPr>
        <w:t>SmartBoard</w:t>
      </w:r>
      <w:proofErr w:type="spellEnd"/>
      <w:r w:rsidRPr="00454AD9">
        <w:rPr>
          <w:rFonts w:ascii="Calibri" w:eastAsia="Times New Roman" w:hAnsi="Calibri" w:cs="Times New Roman"/>
          <w:sz w:val="24"/>
          <w:szCs w:val="24"/>
        </w:rPr>
        <w:t xml:space="preserve">: “If a man does not keep pace with his companions, perhaps it is because he hears a different drummer. Let him step to the music which he hears, however measured or far away.”  </w:t>
      </w:r>
    </w:p>
    <w:p w:rsidR="00350F8A" w:rsidRPr="00454AD9" w:rsidRDefault="000020EE" w:rsidP="000020EE">
      <w:pPr>
        <w:pStyle w:val="ListParagraph"/>
        <w:numPr>
          <w:ilvl w:val="1"/>
          <w:numId w:val="30"/>
        </w:numPr>
        <w:rPr>
          <w:rFonts w:ascii="Calibri" w:eastAsia="Times New Roman" w:hAnsi="Calibri" w:cs="Times New Roman"/>
          <w:sz w:val="24"/>
          <w:szCs w:val="24"/>
        </w:rPr>
      </w:pPr>
      <w:r w:rsidRPr="00454AD9">
        <w:rPr>
          <w:rFonts w:ascii="Calibri" w:eastAsia="Times New Roman" w:hAnsi="Calibri" w:cs="Times New Roman"/>
          <w:sz w:val="24"/>
          <w:szCs w:val="24"/>
        </w:rPr>
        <w:t xml:space="preserve">Ask the class to take 2-3 minutes to think about the quote and then </w:t>
      </w:r>
      <w:r w:rsidR="002A5213">
        <w:rPr>
          <w:rFonts w:ascii="Calibri" w:eastAsia="Times New Roman" w:hAnsi="Calibri" w:cs="Times New Roman"/>
          <w:sz w:val="24"/>
          <w:szCs w:val="24"/>
        </w:rPr>
        <w:t>write a reaction to it</w:t>
      </w:r>
      <w:r w:rsidR="00350F8A" w:rsidRPr="00454AD9">
        <w:rPr>
          <w:rFonts w:ascii="Calibri" w:eastAsia="Times New Roman" w:hAnsi="Calibri" w:cs="Times New Roman"/>
          <w:sz w:val="24"/>
          <w:szCs w:val="24"/>
        </w:rPr>
        <w:t>; 2-3 sentences minimum</w:t>
      </w:r>
    </w:p>
    <w:p w:rsidR="00454714" w:rsidRPr="00454AD9" w:rsidRDefault="00350F8A" w:rsidP="00350F8A">
      <w:pPr>
        <w:pStyle w:val="ListParagraph"/>
        <w:numPr>
          <w:ilvl w:val="1"/>
          <w:numId w:val="30"/>
        </w:numPr>
        <w:rPr>
          <w:rFonts w:ascii="Calibri" w:eastAsia="Times New Roman" w:hAnsi="Calibri" w:cs="Times New Roman"/>
          <w:sz w:val="24"/>
          <w:szCs w:val="24"/>
        </w:rPr>
      </w:pPr>
      <w:r w:rsidRPr="00454AD9">
        <w:rPr>
          <w:rFonts w:ascii="Calibri" w:eastAsia="Times New Roman" w:hAnsi="Calibri" w:cs="Times New Roman"/>
          <w:sz w:val="24"/>
          <w:szCs w:val="24"/>
        </w:rPr>
        <w:t xml:space="preserve">Discuss </w:t>
      </w:r>
      <w:r w:rsidR="00EA0542" w:rsidRPr="00454AD9">
        <w:rPr>
          <w:rFonts w:ascii="Calibri" w:eastAsia="Times New Roman" w:hAnsi="Calibri" w:cs="Times New Roman"/>
          <w:sz w:val="24"/>
          <w:szCs w:val="24"/>
        </w:rPr>
        <w:t>student</w:t>
      </w:r>
      <w:r w:rsidRPr="00454AD9">
        <w:rPr>
          <w:rFonts w:ascii="Calibri" w:eastAsia="Times New Roman" w:hAnsi="Calibri" w:cs="Times New Roman"/>
          <w:sz w:val="24"/>
          <w:szCs w:val="24"/>
        </w:rPr>
        <w:t>’s responses</w:t>
      </w:r>
      <w:r w:rsidR="000020EE" w:rsidRPr="00454AD9">
        <w:rPr>
          <w:rFonts w:ascii="Calibri" w:eastAsia="Times New Roman" w:hAnsi="Calibri" w:cs="Times New Roman"/>
          <w:sz w:val="24"/>
          <w:szCs w:val="24"/>
        </w:rPr>
        <w:t xml:space="preserve"> </w:t>
      </w:r>
      <w:r w:rsidRPr="00454AD9">
        <w:rPr>
          <w:rFonts w:ascii="Calibri" w:eastAsia="Times New Roman" w:hAnsi="Calibri" w:cs="Times New Roman"/>
          <w:sz w:val="24"/>
          <w:szCs w:val="24"/>
        </w:rPr>
        <w:t xml:space="preserve"> </w:t>
      </w:r>
    </w:p>
    <w:p w:rsidR="0056592C" w:rsidRPr="00454AD9" w:rsidRDefault="00EA0542" w:rsidP="0056592C">
      <w:pPr>
        <w:pStyle w:val="ListParagraph"/>
        <w:numPr>
          <w:ilvl w:val="2"/>
          <w:numId w:val="30"/>
        </w:numPr>
        <w:rPr>
          <w:rFonts w:ascii="Calibri" w:eastAsia="Times New Roman" w:hAnsi="Calibri" w:cs="Times New Roman"/>
          <w:sz w:val="24"/>
          <w:szCs w:val="24"/>
        </w:rPr>
      </w:pPr>
      <w:r w:rsidRPr="00454AD9">
        <w:rPr>
          <w:rFonts w:ascii="Calibri" w:eastAsia="Times New Roman" w:hAnsi="Calibri" w:cs="Times New Roman"/>
          <w:sz w:val="24"/>
          <w:szCs w:val="24"/>
        </w:rPr>
        <w:t>Address the following concepts during the discussion</w:t>
      </w:r>
      <w:r w:rsidR="0056592C" w:rsidRPr="00454AD9">
        <w:rPr>
          <w:rFonts w:ascii="Calibri" w:eastAsia="Times New Roman" w:hAnsi="Calibri" w:cs="Times New Roman"/>
          <w:sz w:val="24"/>
          <w:szCs w:val="24"/>
        </w:rPr>
        <w:t>:</w:t>
      </w:r>
    </w:p>
    <w:p w:rsidR="0056592C" w:rsidRPr="00454AD9" w:rsidRDefault="00CE0A95" w:rsidP="0056592C">
      <w:pPr>
        <w:pStyle w:val="ListParagraph"/>
        <w:numPr>
          <w:ilvl w:val="3"/>
          <w:numId w:val="30"/>
        </w:numPr>
        <w:rPr>
          <w:rFonts w:ascii="Calibri" w:eastAsia="Times New Roman" w:hAnsi="Calibri" w:cs="Times New Roman"/>
          <w:sz w:val="24"/>
          <w:szCs w:val="24"/>
        </w:rPr>
      </w:pPr>
      <w:r w:rsidRPr="00454AD9">
        <w:rPr>
          <w:rFonts w:ascii="Calibri" w:eastAsia="Times New Roman" w:hAnsi="Calibri" w:cs="Times New Roman"/>
          <w:sz w:val="24"/>
          <w:szCs w:val="24"/>
        </w:rPr>
        <w:t>F</w:t>
      </w:r>
      <w:r w:rsidR="0056592C" w:rsidRPr="00454AD9">
        <w:rPr>
          <w:rFonts w:ascii="Calibri" w:eastAsia="Times New Roman" w:hAnsi="Calibri" w:cs="Times New Roman"/>
          <w:sz w:val="24"/>
          <w:szCs w:val="24"/>
        </w:rPr>
        <w:t>ollowing along with the crowd</w:t>
      </w:r>
    </w:p>
    <w:p w:rsidR="0056592C" w:rsidRPr="00454AD9" w:rsidRDefault="0056592C" w:rsidP="0056592C">
      <w:pPr>
        <w:pStyle w:val="ListParagraph"/>
        <w:numPr>
          <w:ilvl w:val="3"/>
          <w:numId w:val="30"/>
        </w:numPr>
        <w:rPr>
          <w:rFonts w:ascii="Calibri" w:eastAsia="Times New Roman" w:hAnsi="Calibri" w:cs="Times New Roman"/>
          <w:sz w:val="24"/>
          <w:szCs w:val="24"/>
        </w:rPr>
      </w:pPr>
      <w:r w:rsidRPr="00454AD9">
        <w:rPr>
          <w:rFonts w:ascii="Calibri" w:eastAsia="Times New Roman" w:hAnsi="Calibri" w:cs="Times New Roman"/>
          <w:sz w:val="24"/>
          <w:szCs w:val="24"/>
        </w:rPr>
        <w:lastRenderedPageBreak/>
        <w:t>Doing things because that is the way they have always been done</w:t>
      </w:r>
    </w:p>
    <w:p w:rsidR="00CE0A95" w:rsidRPr="00454AD9" w:rsidRDefault="00CE0A95" w:rsidP="0056592C">
      <w:pPr>
        <w:pStyle w:val="ListParagraph"/>
        <w:numPr>
          <w:ilvl w:val="3"/>
          <w:numId w:val="30"/>
        </w:numPr>
        <w:rPr>
          <w:rFonts w:ascii="Calibri" w:eastAsia="Times New Roman" w:hAnsi="Calibri" w:cs="Times New Roman"/>
          <w:sz w:val="24"/>
          <w:szCs w:val="24"/>
        </w:rPr>
      </w:pPr>
      <w:r w:rsidRPr="00454AD9">
        <w:rPr>
          <w:rFonts w:ascii="Calibri" w:eastAsia="Times New Roman" w:hAnsi="Calibri" w:cs="Times New Roman"/>
          <w:sz w:val="24"/>
          <w:szCs w:val="24"/>
        </w:rPr>
        <w:t>What keeps people from pursuing their own “drummer”</w:t>
      </w:r>
    </w:p>
    <w:p w:rsidR="00930611" w:rsidRPr="00454AD9" w:rsidRDefault="00930611" w:rsidP="00930611">
      <w:pPr>
        <w:spacing w:after="0"/>
        <w:rPr>
          <w:rFonts w:ascii="Calibri" w:eastAsia="Times New Roman" w:hAnsi="Calibri" w:cs="Times New Roman"/>
          <w:b/>
          <w:sz w:val="24"/>
          <w:szCs w:val="24"/>
        </w:rPr>
      </w:pPr>
      <w:r w:rsidRPr="00454AD9">
        <w:rPr>
          <w:rFonts w:ascii="Calibri" w:eastAsia="Times New Roman" w:hAnsi="Calibri" w:cs="Times New Roman"/>
          <w:b/>
          <w:sz w:val="24"/>
          <w:szCs w:val="24"/>
        </w:rPr>
        <w:t>Assessment:</w:t>
      </w:r>
    </w:p>
    <w:p w:rsidR="00350F8A" w:rsidRPr="00454AD9" w:rsidRDefault="00350F8A" w:rsidP="00350F8A">
      <w:pPr>
        <w:pStyle w:val="ListParagraph"/>
        <w:numPr>
          <w:ilvl w:val="0"/>
          <w:numId w:val="3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Students will complete an exit slip for the activity before transitioning to our academic support time.  </w:t>
      </w:r>
    </w:p>
    <w:p w:rsidR="00350F8A" w:rsidRPr="00454AD9" w:rsidRDefault="00350F8A" w:rsidP="00350F8A">
      <w:pPr>
        <w:pStyle w:val="ListParagraph"/>
        <w:numPr>
          <w:ilvl w:val="1"/>
          <w:numId w:val="3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The exit slip must include:</w:t>
      </w:r>
    </w:p>
    <w:p w:rsidR="00350F8A" w:rsidRPr="00454AD9" w:rsidRDefault="00350F8A" w:rsidP="00350F8A">
      <w:pPr>
        <w:pStyle w:val="ListParagraph"/>
        <w:numPr>
          <w:ilvl w:val="2"/>
          <w:numId w:val="3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3 Things they took away from this group discussion</w:t>
      </w:r>
    </w:p>
    <w:p w:rsidR="00350F8A" w:rsidRPr="00454AD9" w:rsidRDefault="00350F8A" w:rsidP="00350F8A">
      <w:pPr>
        <w:pStyle w:val="ListParagraph"/>
        <w:numPr>
          <w:ilvl w:val="2"/>
          <w:numId w:val="3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2 reasons why most people just go along with the crowd</w:t>
      </w:r>
    </w:p>
    <w:p w:rsidR="00A11697" w:rsidRPr="00454AD9" w:rsidRDefault="00350F8A" w:rsidP="00350F8A">
      <w:pPr>
        <w:pStyle w:val="ListParagraph"/>
        <w:numPr>
          <w:ilvl w:val="2"/>
          <w:numId w:val="3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1 thing they know they can do differently immediately to help them follow their own “drummer”</w:t>
      </w:r>
    </w:p>
    <w:p w:rsidR="00350F8A" w:rsidRPr="00454AD9" w:rsidRDefault="00350F8A" w:rsidP="00350F8A">
      <w:pPr>
        <w:pStyle w:val="ListParagraph"/>
        <w:spacing w:after="0"/>
        <w:ind w:left="2160"/>
        <w:rPr>
          <w:rFonts w:ascii="Calibri" w:eastAsia="Times New Roman" w:hAnsi="Calibri" w:cs="Times New Roman"/>
          <w:sz w:val="24"/>
          <w:szCs w:val="24"/>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B64345" w:rsidRDefault="00B64345" w:rsidP="00A11697">
      <w:pPr>
        <w:spacing w:after="0"/>
        <w:rPr>
          <w:rFonts w:ascii="Calibri" w:eastAsia="Times New Roman" w:hAnsi="Calibri" w:cs="Times New Roman"/>
          <w:b/>
          <w:sz w:val="28"/>
          <w:szCs w:val="28"/>
          <w:u w:val="single"/>
        </w:rPr>
      </w:pPr>
    </w:p>
    <w:p w:rsidR="00A11697" w:rsidRPr="00454AD9" w:rsidRDefault="00A11697" w:rsidP="00A11697">
      <w:pPr>
        <w:spacing w:after="0"/>
        <w:rPr>
          <w:rFonts w:ascii="Calibri" w:eastAsia="Times New Roman" w:hAnsi="Calibri" w:cs="Times New Roman"/>
          <w:b/>
          <w:sz w:val="28"/>
          <w:szCs w:val="28"/>
          <w:u w:val="single"/>
        </w:rPr>
      </w:pPr>
      <w:r w:rsidRPr="00454AD9">
        <w:rPr>
          <w:rFonts w:ascii="Calibri" w:eastAsia="Times New Roman" w:hAnsi="Calibri" w:cs="Times New Roman"/>
          <w:b/>
          <w:sz w:val="28"/>
          <w:szCs w:val="28"/>
          <w:u w:val="single"/>
        </w:rPr>
        <w:lastRenderedPageBreak/>
        <w:t>State Curriculum Framework Standards</w:t>
      </w:r>
    </w:p>
    <w:p w:rsidR="00A11697" w:rsidRPr="00454AD9" w:rsidRDefault="00A11697" w:rsidP="00A11697">
      <w:pPr>
        <w:pStyle w:val="ListParagraph"/>
        <w:numPr>
          <w:ilvl w:val="0"/>
          <w:numId w:val="14"/>
        </w:numPr>
        <w:spacing w:after="0"/>
        <w:rPr>
          <w:rFonts w:ascii="Calibri" w:eastAsia="Times New Roman" w:hAnsi="Calibri" w:cs="Times New Roman"/>
          <w:b/>
          <w:bCs/>
          <w:sz w:val="24"/>
          <w:szCs w:val="24"/>
        </w:rPr>
      </w:pPr>
      <w:r w:rsidRPr="00454AD9">
        <w:rPr>
          <w:rFonts w:ascii="Calibri" w:eastAsia="Times New Roman" w:hAnsi="Calibri" w:cs="Times New Roman"/>
          <w:b/>
          <w:bCs/>
          <w:sz w:val="24"/>
          <w:szCs w:val="24"/>
        </w:rPr>
        <w:t>Massachusetts Comprehensive Health Curriculum Framework - October 1999</w:t>
      </w:r>
    </w:p>
    <w:p w:rsidR="00A11697" w:rsidRPr="00454AD9" w:rsidRDefault="00A11697" w:rsidP="00A11697">
      <w:pPr>
        <w:pStyle w:val="ListParagraph"/>
        <w:numPr>
          <w:ilvl w:val="1"/>
          <w:numId w:val="1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The Social and Emotional Health Strand is designed to promote skills that students need in daily life as they come to learn about their identity and how to manage interactions with other people. Supporting the development of a broad concept of the self enables students to understand the struggle to achieve success and to manage stress appropriately. Students understand how others can help them establish realistic expectations of success for them. The purpose of this Strand is to provide students with the opportunity to develop a positive sense of self and to understand their place in relationships with peers, family, and community members.</w:t>
      </w:r>
    </w:p>
    <w:p w:rsidR="00A11697" w:rsidRPr="00454AD9" w:rsidRDefault="00A11697" w:rsidP="00A11697">
      <w:pPr>
        <w:pStyle w:val="ListParagraph"/>
        <w:numPr>
          <w:ilvl w:val="1"/>
          <w:numId w:val="14"/>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Mental Health includes information for personal development of knowledge and skills as well as social awareness as it relates to attitudes and behaviors. Being able to identify feelings and emotions that are common to everyone and explore how people are affected physically and emotionally by these feelings are important aspects of emotional health.</w:t>
      </w:r>
    </w:p>
    <w:p w:rsidR="00A11697" w:rsidRPr="00454AD9" w:rsidRDefault="00A11697" w:rsidP="00A11697">
      <w:pPr>
        <w:spacing w:after="0"/>
        <w:rPr>
          <w:rFonts w:ascii="Calibri" w:eastAsia="Times New Roman" w:hAnsi="Calibri" w:cs="Times New Roman"/>
          <w:sz w:val="24"/>
          <w:szCs w:val="24"/>
        </w:rPr>
      </w:pPr>
    </w:p>
    <w:p w:rsidR="00A11697" w:rsidRPr="00454AD9" w:rsidRDefault="00A11697" w:rsidP="00A11697">
      <w:pPr>
        <w:pStyle w:val="ListParagraph"/>
        <w:numPr>
          <w:ilvl w:val="0"/>
          <w:numId w:val="14"/>
        </w:numPr>
        <w:rPr>
          <w:b/>
          <w:sz w:val="24"/>
          <w:szCs w:val="24"/>
        </w:rPr>
      </w:pPr>
      <w:r w:rsidRPr="00454AD9">
        <w:rPr>
          <w:b/>
          <w:sz w:val="24"/>
          <w:szCs w:val="24"/>
        </w:rPr>
        <w:t>Massachusetts Department of Elementary and Secondary Education Social-Emotional Learning Guide</w:t>
      </w:r>
    </w:p>
    <w:p w:rsidR="00A11697" w:rsidRPr="00454AD9" w:rsidRDefault="00A11697" w:rsidP="00A11697">
      <w:pPr>
        <w:pStyle w:val="ListParagraph"/>
        <w:numPr>
          <w:ilvl w:val="1"/>
          <w:numId w:val="2"/>
        </w:numPr>
        <w:spacing w:after="0"/>
        <w:rPr>
          <w:rFonts w:ascii="Calibri" w:eastAsia="Times New Roman" w:hAnsi="Calibri" w:cs="Times New Roman"/>
          <w:sz w:val="24"/>
          <w:szCs w:val="24"/>
        </w:rPr>
      </w:pPr>
      <w:r w:rsidRPr="00454AD9">
        <w:rPr>
          <w:rFonts w:ascii="Calibri" w:eastAsia="Times New Roman" w:hAnsi="Calibri" w:cs="Times New Roman"/>
          <w:sz w:val="24"/>
          <w:szCs w:val="24"/>
        </w:rPr>
        <w:t xml:space="preserve">To increase the knowledge, skills, and disposition necessary for students to be responsible and productive members of the school community and society as a whole </w:t>
      </w:r>
    </w:p>
    <w:p w:rsidR="00A11697" w:rsidRPr="00454AD9" w:rsidRDefault="00A11697" w:rsidP="00A11697">
      <w:pPr>
        <w:pStyle w:val="ListParagraph"/>
        <w:numPr>
          <w:ilvl w:val="1"/>
          <w:numId w:val="2"/>
        </w:numPr>
        <w:rPr>
          <w:rFonts w:ascii="Calibri" w:eastAsia="Times New Roman" w:hAnsi="Calibri" w:cs="Times New Roman"/>
          <w:sz w:val="24"/>
          <w:szCs w:val="24"/>
        </w:rPr>
      </w:pPr>
      <w:r w:rsidRPr="00454AD9">
        <w:rPr>
          <w:rFonts w:ascii="Calibri" w:eastAsia="Times New Roman" w:hAnsi="Calibri" w:cs="Times New Roman"/>
          <w:sz w:val="24"/>
          <w:szCs w:val="24"/>
        </w:rPr>
        <w:t xml:space="preserve">Through SEL, students can learn to exhibit pro-social behavior and character skills that will serve them well not only in school, but throughout their lives. They can learn to recognize and manage their emotions, establish healthy relationships, set positive goals, meet personal and social needs, make responsible decisions, and solve problems </w:t>
      </w:r>
    </w:p>
    <w:p w:rsidR="00A11697" w:rsidRPr="00454AD9" w:rsidRDefault="00A11697">
      <w:pPr>
        <w:rPr>
          <w:sz w:val="24"/>
          <w:szCs w:val="24"/>
        </w:rPr>
      </w:pPr>
    </w:p>
    <w:p w:rsidR="00B64345" w:rsidRDefault="00B64345">
      <w:pPr>
        <w:rPr>
          <w:b/>
          <w:sz w:val="28"/>
          <w:szCs w:val="28"/>
          <w:u w:val="single"/>
        </w:rPr>
      </w:pPr>
    </w:p>
    <w:p w:rsidR="00B64345" w:rsidRDefault="00B64345">
      <w:pPr>
        <w:rPr>
          <w:b/>
          <w:sz w:val="28"/>
          <w:szCs w:val="28"/>
          <w:u w:val="single"/>
        </w:rPr>
      </w:pPr>
    </w:p>
    <w:p w:rsidR="00B64345" w:rsidRDefault="00B64345">
      <w:pPr>
        <w:rPr>
          <w:b/>
          <w:sz w:val="28"/>
          <w:szCs w:val="28"/>
          <w:u w:val="single"/>
        </w:rPr>
      </w:pPr>
    </w:p>
    <w:p w:rsidR="00B64345" w:rsidRDefault="00B64345">
      <w:pPr>
        <w:rPr>
          <w:b/>
          <w:sz w:val="28"/>
          <w:szCs w:val="28"/>
          <w:u w:val="single"/>
        </w:rPr>
      </w:pPr>
    </w:p>
    <w:p w:rsidR="00B64345" w:rsidRDefault="00B64345">
      <w:pPr>
        <w:rPr>
          <w:b/>
          <w:sz w:val="28"/>
          <w:szCs w:val="28"/>
          <w:u w:val="single"/>
        </w:rPr>
      </w:pPr>
    </w:p>
    <w:p w:rsidR="00A11697" w:rsidRPr="00454AD9" w:rsidRDefault="00E141E6" w:rsidP="00BE47DD">
      <w:pPr>
        <w:jc w:val="center"/>
        <w:rPr>
          <w:b/>
          <w:sz w:val="28"/>
          <w:szCs w:val="28"/>
          <w:u w:val="single"/>
        </w:rPr>
      </w:pPr>
      <w:r>
        <w:rPr>
          <w:b/>
          <w:sz w:val="28"/>
          <w:szCs w:val="28"/>
          <w:u w:val="single"/>
        </w:rPr>
        <w:lastRenderedPageBreak/>
        <w:t>Bibliography</w:t>
      </w:r>
    </w:p>
    <w:p w:rsidR="00E141E6" w:rsidRDefault="00E141E6" w:rsidP="00E141E6">
      <w:pPr>
        <w:rPr>
          <w:sz w:val="24"/>
          <w:szCs w:val="24"/>
        </w:rPr>
      </w:pPr>
      <w:r w:rsidRPr="00E141E6">
        <w:rPr>
          <w:sz w:val="24"/>
          <w:szCs w:val="24"/>
        </w:rPr>
        <w:t xml:space="preserve">Cramer, Jeffrey S., </w:t>
      </w:r>
      <w:proofErr w:type="gramStart"/>
      <w:r w:rsidRPr="00E141E6">
        <w:rPr>
          <w:sz w:val="24"/>
          <w:szCs w:val="24"/>
        </w:rPr>
        <w:t>ed</w:t>
      </w:r>
      <w:proofErr w:type="gramEnd"/>
      <w:r w:rsidRPr="00E141E6">
        <w:rPr>
          <w:sz w:val="24"/>
          <w:szCs w:val="24"/>
        </w:rPr>
        <w:t xml:space="preserve">. </w:t>
      </w:r>
      <w:proofErr w:type="gramStart"/>
      <w:r w:rsidRPr="00E141E6">
        <w:rPr>
          <w:i/>
          <w:iCs/>
          <w:sz w:val="24"/>
          <w:szCs w:val="24"/>
        </w:rPr>
        <w:t>The Portable Thoreau</w:t>
      </w:r>
      <w:r w:rsidRPr="00E141E6">
        <w:rPr>
          <w:sz w:val="24"/>
          <w:szCs w:val="24"/>
        </w:rPr>
        <w:t>.</w:t>
      </w:r>
      <w:proofErr w:type="gramEnd"/>
      <w:r w:rsidRPr="00E141E6">
        <w:rPr>
          <w:sz w:val="24"/>
          <w:szCs w:val="24"/>
        </w:rPr>
        <w:t xml:space="preserve"> New York: Penguin, 2012. Print. </w:t>
      </w:r>
    </w:p>
    <w:p w:rsidR="00E141E6" w:rsidRPr="00E141E6" w:rsidRDefault="00E141E6" w:rsidP="00E141E6">
      <w:pPr>
        <w:rPr>
          <w:sz w:val="24"/>
          <w:szCs w:val="24"/>
        </w:rPr>
      </w:pPr>
      <w:r>
        <w:rPr>
          <w:sz w:val="24"/>
          <w:szCs w:val="24"/>
        </w:rPr>
        <w:t>C</w:t>
      </w:r>
      <w:r w:rsidRPr="00E141E6">
        <w:rPr>
          <w:sz w:val="24"/>
          <w:szCs w:val="24"/>
        </w:rPr>
        <w:t xml:space="preserve">ramer, Jeffrey S., </w:t>
      </w:r>
      <w:proofErr w:type="gramStart"/>
      <w:r w:rsidRPr="00E141E6">
        <w:rPr>
          <w:sz w:val="24"/>
          <w:szCs w:val="24"/>
        </w:rPr>
        <w:t>ed</w:t>
      </w:r>
      <w:proofErr w:type="gramEnd"/>
      <w:r w:rsidRPr="00E141E6">
        <w:rPr>
          <w:sz w:val="24"/>
          <w:szCs w:val="24"/>
        </w:rPr>
        <w:t xml:space="preserve">. </w:t>
      </w:r>
      <w:proofErr w:type="gramStart"/>
      <w:r w:rsidRPr="00E141E6">
        <w:rPr>
          <w:i/>
          <w:iCs/>
          <w:sz w:val="24"/>
          <w:szCs w:val="24"/>
        </w:rPr>
        <w:t>The Quotable Thoreau</w:t>
      </w:r>
      <w:r w:rsidRPr="00E141E6">
        <w:rPr>
          <w:sz w:val="24"/>
          <w:szCs w:val="24"/>
        </w:rPr>
        <w:t>.</w:t>
      </w:r>
      <w:proofErr w:type="gramEnd"/>
      <w:r w:rsidRPr="00E141E6">
        <w:rPr>
          <w:sz w:val="24"/>
          <w:szCs w:val="24"/>
        </w:rPr>
        <w:t xml:space="preserve"> Princeton: Princeton UP, 2011. Print. </w:t>
      </w:r>
    </w:p>
    <w:p w:rsidR="00A11697" w:rsidRPr="00454AD9" w:rsidRDefault="00A11697">
      <w:pPr>
        <w:rPr>
          <w:sz w:val="24"/>
          <w:szCs w:val="24"/>
        </w:rPr>
      </w:pPr>
    </w:p>
    <w:p w:rsidR="00A11697" w:rsidRPr="00454AD9" w:rsidRDefault="00A11697">
      <w:pPr>
        <w:rPr>
          <w:sz w:val="24"/>
          <w:szCs w:val="24"/>
        </w:rPr>
      </w:pPr>
    </w:p>
    <w:p w:rsidR="00A11697" w:rsidRDefault="00A11697"/>
    <w:p w:rsidR="00A11697" w:rsidRDefault="00A11697"/>
    <w:p w:rsidR="00A11697" w:rsidRDefault="00A11697"/>
    <w:p w:rsidR="00A11697" w:rsidRDefault="00A11697"/>
    <w:p w:rsidR="00A11697" w:rsidRDefault="00A11697"/>
    <w:p w:rsidR="00123CF3" w:rsidRDefault="00123CF3"/>
    <w:p w:rsidR="00123CF3" w:rsidRDefault="00123CF3"/>
    <w:p w:rsidR="00123CF3" w:rsidRDefault="00123CF3"/>
    <w:p w:rsidR="00B64345" w:rsidRDefault="00B64345"/>
    <w:p w:rsidR="00B64345" w:rsidRDefault="00B64345"/>
    <w:p w:rsidR="00B64345" w:rsidRDefault="00B64345"/>
    <w:p w:rsidR="00B64345" w:rsidRDefault="00B64345"/>
    <w:p w:rsidR="00B64345" w:rsidRDefault="00B64345"/>
    <w:p w:rsidR="00B64345" w:rsidRDefault="00B64345"/>
    <w:p w:rsidR="00B64345" w:rsidRDefault="00B64345"/>
    <w:p w:rsidR="00B64345" w:rsidRDefault="00B64345"/>
    <w:p w:rsidR="00B64345" w:rsidRDefault="00B64345"/>
    <w:p w:rsidR="00B64345" w:rsidRDefault="00B64345"/>
    <w:p w:rsidR="00123CF3" w:rsidRDefault="00123CF3"/>
    <w:p w:rsidR="00A9318F" w:rsidRDefault="00A9318F"/>
    <w:p w:rsidR="00123CF3" w:rsidRPr="00454AD9" w:rsidRDefault="00454AD9" w:rsidP="00454AD9">
      <w:pPr>
        <w:jc w:val="center"/>
        <w:rPr>
          <w:b/>
          <w:sz w:val="28"/>
          <w:szCs w:val="28"/>
          <w:u w:val="single"/>
        </w:rPr>
      </w:pPr>
      <w:r w:rsidRPr="00454AD9">
        <w:rPr>
          <w:b/>
          <w:sz w:val="28"/>
          <w:szCs w:val="28"/>
          <w:u w:val="single"/>
        </w:rPr>
        <w:lastRenderedPageBreak/>
        <w:t>Appendix</w:t>
      </w:r>
    </w:p>
    <w:p w:rsidR="00123CF3" w:rsidRDefault="00123CF3" w:rsidP="00123CF3">
      <w:pPr>
        <w:jc w:val="right"/>
      </w:pPr>
      <w:r>
        <w:t>Appendix 1</w:t>
      </w:r>
    </w:p>
    <w:p w:rsidR="0060244D" w:rsidRPr="0060244D" w:rsidRDefault="0060244D" w:rsidP="0060244D">
      <w:r w:rsidRPr="0060244D">
        <w:t xml:space="preserve">“Nature will bear the closest inspection. She invites us to lay our eye level with her smallest leaf, and take </w:t>
      </w:r>
      <w:r>
        <w:t>an insect view of its plane.” Henry David</w:t>
      </w:r>
      <w:r w:rsidRPr="0060244D">
        <w:t xml:space="preserve"> Thoreau</w:t>
      </w:r>
      <w:r>
        <w:rPr>
          <w:noProof/>
        </w:rPr>
        <w:t xml:space="preserve"> </w:t>
      </w:r>
      <w:r>
        <w:rPr>
          <w:noProof/>
        </w:rPr>
        <w:drawing>
          <wp:inline distT="0" distB="0" distL="0" distR="0" wp14:anchorId="64B0A968" wp14:editId="685FF8BC">
            <wp:extent cx="540739" cy="441960"/>
            <wp:effectExtent l="0" t="0" r="0" b="0"/>
            <wp:docPr id="11" name="Picture 11"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60244D" w:rsidRDefault="0060244D" w:rsidP="0060244D"/>
    <w:p w:rsidR="0060244D" w:rsidRPr="0060244D" w:rsidRDefault="0060244D" w:rsidP="0060244D">
      <w:r w:rsidRPr="0060244D">
        <w:t xml:space="preserve">“Nature will bear the closest inspection. She invites us to lay our eye level with her smallest leaf, and take an </w:t>
      </w:r>
      <w:r>
        <w:t>insect view of its plane.” Henry David</w:t>
      </w:r>
      <w:r w:rsidRPr="0060244D">
        <w:t xml:space="preserve"> Thoreau</w:t>
      </w:r>
      <w:r>
        <w:t xml:space="preserve"> </w:t>
      </w:r>
      <w:r>
        <w:rPr>
          <w:noProof/>
        </w:rPr>
        <w:drawing>
          <wp:inline distT="0" distB="0" distL="0" distR="0" wp14:anchorId="7CB1AE70" wp14:editId="477DFF44">
            <wp:extent cx="540739" cy="441960"/>
            <wp:effectExtent l="0" t="0" r="0" b="0"/>
            <wp:docPr id="12" name="Picture 12"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123CF3" w:rsidRDefault="00123CF3"/>
    <w:p w:rsidR="0060244D" w:rsidRPr="0060244D" w:rsidRDefault="0060244D" w:rsidP="0060244D">
      <w:r w:rsidRPr="0060244D">
        <w:t xml:space="preserve">“Nature will bear the closest inspection. She invites us to lay our eye level with her smallest leaf, and take an </w:t>
      </w:r>
      <w:r>
        <w:t>insect view of its plane.” Henry David</w:t>
      </w:r>
      <w:r w:rsidRPr="0060244D">
        <w:t xml:space="preserve"> Thoreau</w:t>
      </w:r>
      <w:r>
        <w:t xml:space="preserve"> </w:t>
      </w:r>
      <w:r>
        <w:rPr>
          <w:noProof/>
        </w:rPr>
        <w:drawing>
          <wp:inline distT="0" distB="0" distL="0" distR="0" wp14:anchorId="7CB1AE70" wp14:editId="477DFF44">
            <wp:extent cx="540739" cy="441960"/>
            <wp:effectExtent l="0" t="0" r="0" b="0"/>
            <wp:docPr id="13" name="Picture 13"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60244D" w:rsidRDefault="0060244D" w:rsidP="0060244D"/>
    <w:p w:rsidR="0060244D" w:rsidRDefault="0060244D" w:rsidP="0060244D">
      <w:r w:rsidRPr="007609EB">
        <w:t xml:space="preserve">“Nature will bear the closest inspection. She invites us to lay our eye level with her smallest leaf, and take an </w:t>
      </w:r>
      <w:r>
        <w:t>insect view of its plane.” Henry David</w:t>
      </w:r>
      <w:r w:rsidRPr="007609EB">
        <w:t xml:space="preserve"> Thoreau</w:t>
      </w:r>
      <w:r>
        <w:rPr>
          <w:noProof/>
        </w:rPr>
        <w:drawing>
          <wp:inline distT="0" distB="0" distL="0" distR="0" wp14:anchorId="7CB1AE70" wp14:editId="477DFF44">
            <wp:extent cx="540739" cy="441960"/>
            <wp:effectExtent l="0" t="0" r="0" b="0"/>
            <wp:docPr id="14" name="Picture 14"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60244D" w:rsidRDefault="0060244D" w:rsidP="0060244D"/>
    <w:p w:rsidR="0060244D" w:rsidRDefault="0060244D" w:rsidP="0060244D">
      <w:r w:rsidRPr="007609EB">
        <w:t xml:space="preserve">“Nature will bear the closest inspection. She invites us to lay our eye level with her smallest leaf, and take an </w:t>
      </w:r>
      <w:r>
        <w:t>insect view of its plane.” Henry David</w:t>
      </w:r>
      <w:r w:rsidRPr="007609EB">
        <w:t xml:space="preserve"> Thoreau</w:t>
      </w:r>
      <w:r>
        <w:rPr>
          <w:noProof/>
        </w:rPr>
        <w:drawing>
          <wp:inline distT="0" distB="0" distL="0" distR="0" wp14:anchorId="7CB1AE70" wp14:editId="477DFF44">
            <wp:extent cx="540739" cy="441960"/>
            <wp:effectExtent l="0" t="0" r="0" b="0"/>
            <wp:docPr id="15" name="Picture 15"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60244D" w:rsidRDefault="0060244D" w:rsidP="0060244D"/>
    <w:p w:rsidR="0060244D" w:rsidRDefault="0060244D" w:rsidP="0060244D">
      <w:r w:rsidRPr="007609EB">
        <w:t xml:space="preserve">“Nature will bear the closest inspection. She invites us to lay our eye level with her smallest leaf, and take an </w:t>
      </w:r>
      <w:r>
        <w:t>insect view of its plane.” Henry David</w:t>
      </w:r>
      <w:r w:rsidRPr="007609EB">
        <w:t xml:space="preserve"> Thoreau</w:t>
      </w:r>
      <w:r>
        <w:rPr>
          <w:noProof/>
        </w:rPr>
        <w:drawing>
          <wp:inline distT="0" distB="0" distL="0" distR="0" wp14:anchorId="7CB1AE70" wp14:editId="477DFF44">
            <wp:extent cx="540739" cy="441960"/>
            <wp:effectExtent l="0" t="0" r="0" b="0"/>
            <wp:docPr id="16" name="Picture 16"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60244D" w:rsidRDefault="0060244D">
      <w:r w:rsidRPr="007609EB">
        <w:t xml:space="preserve">“Nature will bear the closest inspection. She invites us to lay our eye level with her smallest leaf, and take an </w:t>
      </w:r>
      <w:r>
        <w:t>insect view of its plane.” Henry David</w:t>
      </w:r>
      <w:r w:rsidRPr="007609EB">
        <w:t xml:space="preserve"> Thoreau</w:t>
      </w:r>
      <w:r>
        <w:rPr>
          <w:noProof/>
        </w:rPr>
        <w:drawing>
          <wp:inline distT="0" distB="0" distL="0" distR="0" wp14:anchorId="7CB1AE70" wp14:editId="477DFF44">
            <wp:extent cx="540739" cy="441960"/>
            <wp:effectExtent l="0" t="0" r="0" b="0"/>
            <wp:docPr id="17" name="Picture 17"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1RTI9TU0\studiofibonacci-cartoon-grasshopper-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39" cy="441960"/>
                    </a:xfrm>
                    <a:prstGeom prst="rect">
                      <a:avLst/>
                    </a:prstGeom>
                    <a:noFill/>
                    <a:ln>
                      <a:noFill/>
                    </a:ln>
                  </pic:spPr>
                </pic:pic>
              </a:graphicData>
            </a:graphic>
          </wp:inline>
        </w:drawing>
      </w:r>
    </w:p>
    <w:p w:rsidR="00123CF3" w:rsidRDefault="00123CF3" w:rsidP="00123CF3">
      <w:pPr>
        <w:jc w:val="right"/>
      </w:pPr>
      <w:r>
        <w:lastRenderedPageBreak/>
        <w:t>Appendix 2</w:t>
      </w:r>
    </w:p>
    <w:p w:rsidR="007609EB" w:rsidRPr="007609EB" w:rsidRDefault="007609EB" w:rsidP="007609EB">
      <w:pPr>
        <w:spacing w:after="0"/>
        <w:jc w:val="center"/>
        <w:rPr>
          <w:rFonts w:ascii="Calibri" w:eastAsia="Times New Roman" w:hAnsi="Calibri" w:cs="Times New Roman"/>
          <w:b/>
          <w:sz w:val="28"/>
          <w:szCs w:val="28"/>
        </w:rPr>
      </w:pPr>
      <w:r w:rsidRPr="007609EB">
        <w:rPr>
          <w:rFonts w:ascii="Calibri" w:eastAsia="Times New Roman" w:hAnsi="Calibri" w:cs="Times New Roman"/>
          <w:b/>
          <w:sz w:val="28"/>
          <w:szCs w:val="28"/>
        </w:rPr>
        <w:t>‘An Insect’s View’</w:t>
      </w:r>
      <w:r>
        <w:rPr>
          <w:rFonts w:ascii="Calibri" w:eastAsia="Times New Roman" w:hAnsi="Calibri" w:cs="Times New Roman"/>
          <w:b/>
          <w:sz w:val="28"/>
          <w:szCs w:val="28"/>
        </w:rPr>
        <w:t xml:space="preserve">-Questionnaire </w:t>
      </w:r>
    </w:p>
    <w:p w:rsidR="007609EB" w:rsidRDefault="0060244D" w:rsidP="0060244D">
      <w:pPr>
        <w:jc w:val="center"/>
      </w:pPr>
      <w:r>
        <w:rPr>
          <w:noProof/>
        </w:rPr>
        <w:drawing>
          <wp:inline distT="0" distB="0" distL="0" distR="0">
            <wp:extent cx="1623060" cy="1326569"/>
            <wp:effectExtent l="0" t="0" r="0" b="6985"/>
            <wp:docPr id="9" name="Picture 9" descr="C:\Users\Owner\AppData\Local\Microsoft\Windows\Temporary Internet Files\Content.IE5\1RTI9TU0\studiofibonacci-cartoon-grasshopp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1RTI9TU0\studiofibonacci-cartoon-grasshopper-clip-ar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060" cy="1326569"/>
                    </a:xfrm>
                    <a:prstGeom prst="rect">
                      <a:avLst/>
                    </a:prstGeom>
                    <a:noFill/>
                    <a:ln>
                      <a:noFill/>
                    </a:ln>
                  </pic:spPr>
                </pic:pic>
              </a:graphicData>
            </a:graphic>
          </wp:inline>
        </w:drawing>
      </w:r>
    </w:p>
    <w:p w:rsidR="007609EB" w:rsidRDefault="007609EB" w:rsidP="007609EB">
      <w:proofErr w:type="spellStart"/>
      <w:r>
        <w:t>i</w:t>
      </w:r>
      <w:proofErr w:type="spellEnd"/>
      <w:r>
        <w:t>.</w:t>
      </w:r>
      <w:r>
        <w:tab/>
        <w:t xml:space="preserve">What struck you when you did this exercise?  </w:t>
      </w:r>
    </w:p>
    <w:p w:rsidR="002A5213" w:rsidRDefault="002A5213" w:rsidP="007609EB"/>
    <w:p w:rsidR="007609EB" w:rsidRDefault="007609EB" w:rsidP="007609EB">
      <w:r>
        <w:t>ii.</w:t>
      </w:r>
      <w:r>
        <w:tab/>
        <w:t xml:space="preserve">What did you notice that you couldn’t have predicted? </w:t>
      </w:r>
    </w:p>
    <w:p w:rsidR="002A5213" w:rsidRDefault="002A5213" w:rsidP="007609EB"/>
    <w:p w:rsidR="007609EB" w:rsidRDefault="007609EB" w:rsidP="007609EB">
      <w:r>
        <w:t>iii.</w:t>
      </w:r>
      <w:r>
        <w:tab/>
        <w:t xml:space="preserve">What parallel can you draw from this exercise to your daily life?  </w:t>
      </w:r>
    </w:p>
    <w:p w:rsidR="002A5213" w:rsidRDefault="002A5213" w:rsidP="007609EB"/>
    <w:p w:rsidR="007609EB" w:rsidRDefault="007609EB" w:rsidP="007609EB">
      <w:pPr>
        <w:ind w:left="720" w:hanging="720"/>
      </w:pPr>
      <w:r>
        <w:t>iv.</w:t>
      </w:r>
      <w:r>
        <w:tab/>
        <w:t>How might we use this idea related to nature to understand our own world and our relationship to it?</w:t>
      </w:r>
    </w:p>
    <w:p w:rsidR="002A5213" w:rsidRDefault="002A5213" w:rsidP="007609EB">
      <w:pPr>
        <w:ind w:left="720" w:hanging="720"/>
      </w:pPr>
    </w:p>
    <w:p w:rsidR="007609EB" w:rsidRDefault="007609EB" w:rsidP="007609EB">
      <w:r>
        <w:t>v.</w:t>
      </w:r>
      <w:r>
        <w:tab/>
        <w:t>How might it connect to our personal relationships?</w:t>
      </w:r>
    </w:p>
    <w:p w:rsidR="002A5213" w:rsidRDefault="002A5213" w:rsidP="007609EB"/>
    <w:p w:rsidR="007609EB" w:rsidRDefault="007609EB" w:rsidP="007609EB">
      <w:r>
        <w:t>vi.</w:t>
      </w:r>
      <w:r>
        <w:tab/>
        <w:t xml:space="preserve">What can you take away from this exercise as you move forward in your everyday life?  </w:t>
      </w:r>
    </w:p>
    <w:p w:rsidR="002A5213" w:rsidRDefault="002A5213" w:rsidP="007609EB"/>
    <w:p w:rsidR="00123CF3" w:rsidRDefault="007609EB" w:rsidP="007609EB">
      <w:r>
        <w:t>vii.</w:t>
      </w:r>
      <w:r>
        <w:tab/>
        <w:t xml:space="preserve">What challenges might you face in trying to do so?  </w:t>
      </w:r>
    </w:p>
    <w:p w:rsidR="008D68D4" w:rsidRDefault="008D68D4" w:rsidP="00123CF3">
      <w:pPr>
        <w:jc w:val="right"/>
      </w:pPr>
    </w:p>
    <w:p w:rsidR="008D68D4" w:rsidRDefault="008D68D4" w:rsidP="00123CF3">
      <w:pPr>
        <w:jc w:val="right"/>
      </w:pPr>
    </w:p>
    <w:p w:rsidR="008D68D4" w:rsidRDefault="008D68D4" w:rsidP="00123CF3">
      <w:pPr>
        <w:jc w:val="right"/>
      </w:pPr>
    </w:p>
    <w:p w:rsidR="0023376A" w:rsidRDefault="0023376A" w:rsidP="007609EB"/>
    <w:p w:rsidR="002A5213" w:rsidRDefault="002A5213" w:rsidP="007609EB"/>
    <w:p w:rsidR="00123CF3" w:rsidRPr="00123CF3" w:rsidRDefault="00123CF3" w:rsidP="00123CF3">
      <w:pPr>
        <w:jc w:val="right"/>
      </w:pPr>
      <w:r>
        <w:lastRenderedPageBreak/>
        <w:t>Appendix 3</w:t>
      </w:r>
    </w:p>
    <w:p w:rsidR="005D6BB6" w:rsidRDefault="00123CF3" w:rsidP="005112C0">
      <w:pPr>
        <w:spacing w:after="0"/>
        <w:jc w:val="center"/>
        <w:rPr>
          <w:b/>
          <w:sz w:val="28"/>
          <w:szCs w:val="28"/>
          <w:u w:val="single"/>
        </w:rPr>
      </w:pPr>
      <w:proofErr w:type="gramStart"/>
      <w:r w:rsidRPr="005D6BB6">
        <w:rPr>
          <w:b/>
          <w:sz w:val="28"/>
          <w:szCs w:val="28"/>
          <w:u w:val="single"/>
        </w:rPr>
        <w:t>“Time To Wake Up And Smell The Jelly Beans!”</w:t>
      </w:r>
      <w:proofErr w:type="gramEnd"/>
    </w:p>
    <w:p w:rsidR="00123CF3" w:rsidRPr="005D6BB6" w:rsidRDefault="00123CF3" w:rsidP="005112C0">
      <w:pPr>
        <w:spacing w:after="0"/>
        <w:jc w:val="center"/>
        <w:rPr>
          <w:b/>
          <w:sz w:val="28"/>
          <w:szCs w:val="28"/>
          <w:u w:val="single"/>
        </w:rPr>
      </w:pPr>
      <w:r w:rsidRPr="005D6BB6">
        <w:rPr>
          <w:b/>
          <w:sz w:val="28"/>
          <w:szCs w:val="28"/>
        </w:rPr>
        <w:t>24 Hours I</w:t>
      </w:r>
      <w:r w:rsidR="005D6BB6">
        <w:rPr>
          <w:b/>
          <w:sz w:val="28"/>
          <w:szCs w:val="28"/>
        </w:rPr>
        <w:t xml:space="preserve">n </w:t>
      </w:r>
      <w:r w:rsidRPr="005D6BB6">
        <w:rPr>
          <w:b/>
          <w:sz w:val="28"/>
          <w:szCs w:val="28"/>
        </w:rPr>
        <w:t>A Day: Where Does It Go?</w:t>
      </w:r>
    </w:p>
    <w:p w:rsidR="005D6BB6" w:rsidRPr="005D6BB6" w:rsidRDefault="005D6BB6" w:rsidP="005D6BB6">
      <w:pPr>
        <w:spacing w:after="0"/>
      </w:pPr>
      <w:r w:rsidRPr="005D6BB6">
        <w:t>Name: ____________________</w:t>
      </w:r>
    </w:p>
    <w:p w:rsidR="005D6BB6" w:rsidRPr="005D6BB6" w:rsidRDefault="005D6BB6" w:rsidP="005D6BB6">
      <w:pPr>
        <w:spacing w:after="0"/>
      </w:pPr>
      <w:r w:rsidRPr="005D6BB6">
        <w:t>Date: _____________________</w:t>
      </w:r>
    </w:p>
    <w:p w:rsidR="00123CF3" w:rsidRDefault="005D6BB6" w:rsidP="008D68D4">
      <w:pPr>
        <w:spacing w:after="0"/>
      </w:pPr>
      <w:r w:rsidRPr="005D6BB6">
        <w:t>Class Section: ______________</w:t>
      </w:r>
    </w:p>
    <w:p w:rsidR="005D6BB6" w:rsidRDefault="008D68D4" w:rsidP="008D68D4">
      <w:pPr>
        <w:jc w:val="center"/>
      </w:pPr>
      <w:r>
        <w:rPr>
          <w:noProof/>
        </w:rPr>
        <w:drawing>
          <wp:inline distT="0" distB="0" distL="0" distR="0" wp14:anchorId="6C341553" wp14:editId="2522EF44">
            <wp:extent cx="922020" cy="925723"/>
            <wp:effectExtent l="0" t="0" r="0" b="8255"/>
            <wp:docPr id="1" name="Picture 1" descr="C:\Users\Owner\AppData\Local\Microsoft\Windows\Temporary Internet Files\Content.IE5\C63N7G2A\clock-reversed-numb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C63N7G2A\clock-reversed-numbers[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134" cy="925838"/>
                    </a:xfrm>
                    <a:prstGeom prst="rect">
                      <a:avLst/>
                    </a:prstGeom>
                    <a:noFill/>
                    <a:ln>
                      <a:noFill/>
                    </a:ln>
                  </pic:spPr>
                </pic:pic>
              </a:graphicData>
            </a:graphic>
          </wp:inline>
        </w:drawing>
      </w:r>
    </w:p>
    <w:p w:rsidR="00FC0EA4" w:rsidRDefault="00FC0EA4" w:rsidP="00FC0EA4">
      <w:r>
        <w:t xml:space="preserve">Directions: Use the template below to chart out how you spend an average day.  For each hour you spend on a given thing, shade in ½ hour of the clock and then write the activity in the space taken up for each.  </w:t>
      </w:r>
    </w:p>
    <w:p w:rsidR="005D6BB6" w:rsidRDefault="00A61EAE" w:rsidP="00A61EAE">
      <w:r>
        <w:t>Here are some ideas of how man</w:t>
      </w:r>
      <w:r w:rsidR="002A5213">
        <w:t>y</w:t>
      </w:r>
      <w:r>
        <w:t xml:space="preserve"> of us spend our days to get things started: s</w:t>
      </w:r>
      <w:r w:rsidR="008D68D4" w:rsidRPr="008D68D4">
        <w:t xml:space="preserve">leep, TV, </w:t>
      </w:r>
      <w:r>
        <w:t xml:space="preserve">video games, </w:t>
      </w:r>
      <w:r w:rsidR="008D68D4" w:rsidRPr="008D68D4">
        <w:t>grooming</w:t>
      </w:r>
      <w:r>
        <w:t xml:space="preserve"> (hair, nails, make-up</w:t>
      </w:r>
      <w:r w:rsidR="008D68D4" w:rsidRPr="008D68D4">
        <w:t>,</w:t>
      </w:r>
      <w:r>
        <w:t xml:space="preserve"> showering/bathing), reading</w:t>
      </w:r>
      <w:r w:rsidR="00A9318F">
        <w:t>,</w:t>
      </w:r>
      <w:r w:rsidR="008D68D4" w:rsidRPr="008D68D4">
        <w:t xml:space="preserve"> social media, homework, sports, extra-curricular, family, friends, </w:t>
      </w:r>
      <w:r w:rsidR="00FC0EA4">
        <w:t xml:space="preserve">eating, work, volunteering, </w:t>
      </w:r>
      <w:r>
        <w:t>watching siblings, etc.</w:t>
      </w:r>
    </w:p>
    <w:p w:rsidR="005D6BB6" w:rsidRDefault="005D6BB6" w:rsidP="00FC0EA4"/>
    <w:p w:rsidR="00FC0EA4" w:rsidRDefault="005112C0" w:rsidP="00A61EAE">
      <w:pPr>
        <w:jc w:val="center"/>
      </w:pPr>
      <w:r>
        <w:rPr>
          <w:noProof/>
        </w:rPr>
        <w:drawing>
          <wp:inline distT="0" distB="0" distL="0" distR="0" wp14:anchorId="4841BC93" wp14:editId="1CEC2813">
            <wp:extent cx="2268957" cy="2293620"/>
            <wp:effectExtent l="0" t="0" r="0" b="0"/>
            <wp:docPr id="7" name="Picture 7" descr="C:\Users\Owner\AppData\Local\Microsoft\Windows\Temporary Internet Files\Content.IE5\LT5Q2QYF\clock-face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LT5Q2QYF\clock-face_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8957" cy="2293620"/>
                    </a:xfrm>
                    <a:prstGeom prst="rect">
                      <a:avLst/>
                    </a:prstGeom>
                    <a:noFill/>
                    <a:ln>
                      <a:noFill/>
                    </a:ln>
                  </pic:spPr>
                </pic:pic>
              </a:graphicData>
            </a:graphic>
          </wp:inline>
        </w:drawing>
      </w:r>
    </w:p>
    <w:p w:rsidR="00FC0EA4" w:rsidRDefault="00FC0EA4" w:rsidP="005112C0">
      <w:pPr>
        <w:spacing w:after="0"/>
      </w:pPr>
      <w:r>
        <w:t xml:space="preserve">Is there anything </w:t>
      </w:r>
      <w:r w:rsidR="005112C0">
        <w:t>that stands out about your clock</w:t>
      </w:r>
      <w:r>
        <w:t>?</w:t>
      </w:r>
    </w:p>
    <w:p w:rsidR="00FC0EA4" w:rsidRDefault="00FC0EA4" w:rsidP="005112C0">
      <w:pPr>
        <w:spacing w:after="0"/>
      </w:pPr>
      <w:r>
        <w:t xml:space="preserve">Any surprises?  </w:t>
      </w:r>
    </w:p>
    <w:p w:rsidR="00FC0EA4" w:rsidRDefault="00FC0EA4" w:rsidP="005112C0">
      <w:pPr>
        <w:spacing w:after="0"/>
      </w:pPr>
      <w:r>
        <w:t xml:space="preserve">Do you feel you spend your time wisely?  </w:t>
      </w:r>
    </w:p>
    <w:p w:rsidR="00FC0EA4" w:rsidRDefault="00FC0EA4" w:rsidP="005112C0">
      <w:pPr>
        <w:spacing w:after="0"/>
      </w:pPr>
      <w:r>
        <w:t xml:space="preserve">Are you happy with the way you spend your time?  </w:t>
      </w:r>
    </w:p>
    <w:p w:rsidR="00FC0EA4" w:rsidRDefault="00FC0EA4" w:rsidP="005112C0">
      <w:pPr>
        <w:spacing w:after="0"/>
      </w:pPr>
      <w:r>
        <w:t>Do you think, later in your life when you look back that you’ll be happy with how you spent it?  If so, please explain. If not, do the same</w:t>
      </w:r>
      <w:r w:rsidR="005112C0">
        <w:t xml:space="preserve"> (Respond on the back of this sheet)</w:t>
      </w:r>
      <w:proofErr w:type="gramStart"/>
      <w:r>
        <w:t>.</w:t>
      </w:r>
      <w:proofErr w:type="gramEnd"/>
      <w:r>
        <w:t xml:space="preserve">  </w:t>
      </w:r>
    </w:p>
    <w:p w:rsidR="005112C0" w:rsidRDefault="005112C0" w:rsidP="00123CF3">
      <w:pPr>
        <w:jc w:val="right"/>
      </w:pPr>
    </w:p>
    <w:p w:rsidR="00123CF3" w:rsidRDefault="00123CF3" w:rsidP="00123CF3">
      <w:pPr>
        <w:jc w:val="right"/>
      </w:pPr>
      <w:r>
        <w:lastRenderedPageBreak/>
        <w:t>Appendix 4</w:t>
      </w:r>
    </w:p>
    <w:p w:rsidR="00123CF3" w:rsidRDefault="00123CF3" w:rsidP="00123CF3">
      <w:pPr>
        <w:spacing w:after="0"/>
      </w:pPr>
      <w:r>
        <w:t>Name: ____________________</w:t>
      </w:r>
    </w:p>
    <w:p w:rsidR="00123CF3" w:rsidRDefault="00123CF3" w:rsidP="00123CF3">
      <w:pPr>
        <w:spacing w:after="0"/>
      </w:pPr>
      <w:r>
        <w:t>Date: _____________________</w:t>
      </w:r>
    </w:p>
    <w:p w:rsidR="00123CF3" w:rsidRDefault="00123CF3" w:rsidP="00123CF3">
      <w:pPr>
        <w:spacing w:after="0"/>
      </w:pPr>
      <w:r>
        <w:t>Class Section: ______________</w:t>
      </w:r>
    </w:p>
    <w:p w:rsidR="00123CF3" w:rsidRDefault="00123CF3" w:rsidP="00123CF3">
      <w:pPr>
        <w:tabs>
          <w:tab w:val="left" w:pos="2844"/>
        </w:tabs>
        <w:rPr>
          <w:b/>
        </w:rPr>
      </w:pPr>
      <w:r>
        <w:rPr>
          <w:b/>
        </w:rPr>
        <w:tab/>
      </w:r>
    </w:p>
    <w:p w:rsidR="005D6BB6" w:rsidRDefault="00123CF3" w:rsidP="00123CF3">
      <w:pPr>
        <w:jc w:val="center"/>
        <w:rPr>
          <w:b/>
          <w:sz w:val="28"/>
          <w:szCs w:val="28"/>
        </w:rPr>
      </w:pPr>
      <w:proofErr w:type="gramStart"/>
      <w:r w:rsidRPr="005D6BB6">
        <w:rPr>
          <w:b/>
          <w:sz w:val="28"/>
          <w:szCs w:val="28"/>
          <w:u w:val="single"/>
        </w:rPr>
        <w:t>“Time To Wake Up And Smell The Jelly Beans!”</w:t>
      </w:r>
      <w:proofErr w:type="gramEnd"/>
    </w:p>
    <w:p w:rsidR="00FC0EA4" w:rsidRDefault="00FC0EA4" w:rsidP="00123CF3">
      <w:pPr>
        <w:jc w:val="center"/>
        <w:rPr>
          <w:b/>
          <w:sz w:val="28"/>
          <w:szCs w:val="28"/>
        </w:rPr>
      </w:pPr>
      <w:r>
        <w:rPr>
          <w:b/>
          <w:noProof/>
          <w:sz w:val="28"/>
          <w:szCs w:val="28"/>
        </w:rPr>
        <w:drawing>
          <wp:inline distT="0" distB="0" distL="0" distR="0" wp14:anchorId="2ACA1E1F" wp14:editId="26F24E1A">
            <wp:extent cx="713485" cy="709288"/>
            <wp:effectExtent l="0" t="0" r="0" b="0"/>
            <wp:docPr id="3" name="Picture 3" descr="C:\Users\Owner\AppData\Local\Microsoft\Windows\Temporary Internet Files\Content.IE5\MM1TC9IW\00-Nez-human_n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MM1TC9IW\00-Nez-human_nos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485" cy="709288"/>
                    </a:xfrm>
                    <a:prstGeom prst="rect">
                      <a:avLst/>
                    </a:prstGeom>
                    <a:noFill/>
                    <a:ln>
                      <a:noFill/>
                    </a:ln>
                  </pic:spPr>
                </pic:pic>
              </a:graphicData>
            </a:graphic>
          </wp:inline>
        </w:drawing>
      </w:r>
      <w:r>
        <w:rPr>
          <w:noProof/>
        </w:rPr>
        <w:drawing>
          <wp:inline distT="0" distB="0" distL="0" distR="0" wp14:anchorId="38AAEFD2" wp14:editId="10BF23DC">
            <wp:extent cx="624840" cy="434623"/>
            <wp:effectExtent l="0" t="0" r="3810" b="3810"/>
            <wp:docPr id="2" name="Picture 2" descr="C:\Users\Owner\AppData\Local\Microsoft\Windows\Temporary Internet Files\Content.IE5\95TMHG48\Jelly-Be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95TMHG48\Jelly-Bean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5143" cy="434834"/>
                    </a:xfrm>
                    <a:prstGeom prst="rect">
                      <a:avLst/>
                    </a:prstGeom>
                    <a:noFill/>
                    <a:ln>
                      <a:noFill/>
                    </a:ln>
                  </pic:spPr>
                </pic:pic>
              </a:graphicData>
            </a:graphic>
          </wp:inline>
        </w:drawing>
      </w:r>
    </w:p>
    <w:p w:rsidR="00123CF3" w:rsidRPr="00123CF3" w:rsidRDefault="00123CF3" w:rsidP="00123CF3">
      <w:pPr>
        <w:jc w:val="center"/>
        <w:rPr>
          <w:sz w:val="28"/>
          <w:szCs w:val="28"/>
        </w:rPr>
      </w:pPr>
      <w:r w:rsidRPr="00123CF3">
        <w:rPr>
          <w:b/>
          <w:sz w:val="28"/>
          <w:szCs w:val="28"/>
        </w:rPr>
        <w:t>Thoreau Quotes and Analysis</w:t>
      </w:r>
    </w:p>
    <w:p w:rsidR="00123CF3" w:rsidRPr="00123CF3" w:rsidRDefault="00123CF3" w:rsidP="00123CF3">
      <w:pPr>
        <w:spacing w:after="0"/>
        <w:rPr>
          <w:rFonts w:ascii="Calibri" w:eastAsia="Times New Roman" w:hAnsi="Calibri" w:cs="Times New Roman"/>
        </w:rPr>
      </w:pPr>
      <w:r w:rsidRPr="00123CF3">
        <w:rPr>
          <w:rFonts w:ascii="Calibri" w:eastAsia="Times New Roman" w:hAnsi="Calibri" w:cs="Times New Roman"/>
        </w:rPr>
        <w:t xml:space="preserve">“I do believe in simplicity.  It is astonishing as well as sad, how many trivial affairs even the wisest thinks he must attend to in a day……So simplify the problem of life, distinguish the necessary and the real. </w:t>
      </w:r>
      <w:proofErr w:type="gramStart"/>
      <w:r w:rsidRPr="00123CF3">
        <w:rPr>
          <w:rFonts w:ascii="Calibri" w:eastAsia="Times New Roman" w:hAnsi="Calibri" w:cs="Times New Roman"/>
        </w:rPr>
        <w:t>Probe the earth to see where your main roots run” (‘Quotable Thoreau’, Cramer, 289).</w:t>
      </w:r>
      <w:proofErr w:type="gramEnd"/>
      <w:r w:rsidRPr="00123CF3">
        <w:rPr>
          <w:rFonts w:ascii="Calibri" w:eastAsia="Times New Roman" w:hAnsi="Calibri" w:cs="Times New Roman"/>
        </w:rPr>
        <w:t xml:space="preserve"> </w:t>
      </w: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r>
        <w:rPr>
          <w:rFonts w:ascii="Calibri" w:eastAsia="Times New Roman" w:hAnsi="Calibri" w:cs="Times New Roman"/>
        </w:rPr>
        <w:t>Analysis:</w:t>
      </w: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Default="00123CF3" w:rsidP="00123CF3">
      <w:pPr>
        <w:spacing w:after="0"/>
        <w:rPr>
          <w:rFonts w:ascii="Calibri" w:eastAsia="Times New Roman" w:hAnsi="Calibri" w:cs="Times New Roman"/>
        </w:rPr>
      </w:pPr>
    </w:p>
    <w:p w:rsidR="00123CF3" w:rsidRPr="00123CF3" w:rsidRDefault="00123CF3" w:rsidP="00123CF3">
      <w:pPr>
        <w:spacing w:after="0"/>
        <w:rPr>
          <w:rFonts w:ascii="Calibri" w:eastAsia="Times New Roman" w:hAnsi="Calibri" w:cs="Times New Roman"/>
        </w:rPr>
      </w:pPr>
      <w:r w:rsidRPr="00123CF3">
        <w:rPr>
          <w:rFonts w:ascii="Calibri" w:eastAsia="Times New Roman" w:hAnsi="Calibri" w:cs="Times New Roman"/>
        </w:rPr>
        <w:t xml:space="preserve">“Our life is frittered away by detail….Simplicity, simplicity, simplicity!  I </w:t>
      </w:r>
      <w:proofErr w:type="gramStart"/>
      <w:r w:rsidRPr="00123CF3">
        <w:rPr>
          <w:rFonts w:ascii="Calibri" w:eastAsia="Times New Roman" w:hAnsi="Calibri" w:cs="Times New Roman"/>
        </w:rPr>
        <w:t>say,</w:t>
      </w:r>
      <w:proofErr w:type="gramEnd"/>
      <w:r w:rsidRPr="00123CF3">
        <w:rPr>
          <w:rFonts w:ascii="Calibri" w:eastAsia="Times New Roman" w:hAnsi="Calibri" w:cs="Times New Roman"/>
        </w:rPr>
        <w:t xml:space="preserve"> let your affairs be as two or three, and not a hundred or a thousand” (‘Quotable Thoreau’, Cramer, 289). </w:t>
      </w:r>
    </w:p>
    <w:p w:rsidR="00123CF3" w:rsidRDefault="00123CF3"/>
    <w:p w:rsidR="00123CF3" w:rsidRDefault="00123CF3">
      <w:r>
        <w:t>Analysis:</w:t>
      </w:r>
    </w:p>
    <w:p w:rsidR="00123CF3" w:rsidRDefault="00123CF3"/>
    <w:p w:rsidR="00123CF3" w:rsidRDefault="00123CF3"/>
    <w:p w:rsidR="00123CF3" w:rsidRDefault="00123CF3"/>
    <w:p w:rsidR="00FC0EA4" w:rsidRDefault="00FC0EA4"/>
    <w:p w:rsidR="002A5213" w:rsidRDefault="002A5213"/>
    <w:p w:rsidR="0023376A" w:rsidRDefault="0023376A" w:rsidP="0023376A">
      <w:pPr>
        <w:jc w:val="right"/>
      </w:pPr>
      <w:r>
        <w:lastRenderedPageBreak/>
        <w:t>Appendix 5</w:t>
      </w:r>
    </w:p>
    <w:p w:rsidR="0023376A" w:rsidRDefault="0023376A" w:rsidP="0023376A">
      <w:pPr>
        <w:spacing w:after="0"/>
      </w:pPr>
      <w:r>
        <w:t>Name: ____________________</w:t>
      </w:r>
    </w:p>
    <w:p w:rsidR="0023376A" w:rsidRDefault="0023376A" w:rsidP="0023376A">
      <w:pPr>
        <w:spacing w:after="0"/>
      </w:pPr>
      <w:r>
        <w:t>Date: _____________________</w:t>
      </w:r>
    </w:p>
    <w:p w:rsidR="0023376A" w:rsidRDefault="0023376A" w:rsidP="0023376A">
      <w:pPr>
        <w:spacing w:after="0"/>
      </w:pPr>
      <w:r>
        <w:t>Class Section: ______________</w:t>
      </w:r>
    </w:p>
    <w:p w:rsidR="0023376A" w:rsidRDefault="0023376A" w:rsidP="0023376A">
      <w:pPr>
        <w:tabs>
          <w:tab w:val="left" w:pos="2844"/>
        </w:tabs>
        <w:rPr>
          <w:b/>
        </w:rPr>
      </w:pPr>
      <w:r>
        <w:rPr>
          <w:b/>
        </w:rPr>
        <w:tab/>
      </w:r>
    </w:p>
    <w:p w:rsidR="0023376A" w:rsidRDefault="0023376A" w:rsidP="0023376A">
      <w:pPr>
        <w:jc w:val="center"/>
        <w:rPr>
          <w:b/>
          <w:sz w:val="28"/>
          <w:szCs w:val="28"/>
        </w:rPr>
      </w:pPr>
      <w:proofErr w:type="gramStart"/>
      <w:r w:rsidRPr="005D6BB6">
        <w:rPr>
          <w:b/>
          <w:sz w:val="28"/>
          <w:szCs w:val="28"/>
          <w:u w:val="single"/>
        </w:rPr>
        <w:t>“Time To Wake Up And Smell The Jelly Beans!”</w:t>
      </w:r>
      <w:proofErr w:type="gramEnd"/>
    </w:p>
    <w:p w:rsidR="0023376A" w:rsidRDefault="0023376A" w:rsidP="0023376A">
      <w:pPr>
        <w:spacing w:after="0"/>
        <w:rPr>
          <w:rFonts w:ascii="Calibri" w:eastAsia="Times New Roman" w:hAnsi="Calibri" w:cs="Times New Roman"/>
          <w:sz w:val="24"/>
          <w:szCs w:val="24"/>
        </w:rPr>
      </w:pPr>
      <w:r w:rsidRPr="0023376A">
        <w:rPr>
          <w:rFonts w:ascii="Calibri" w:eastAsia="Times New Roman" w:hAnsi="Calibri" w:cs="Times New Roman"/>
          <w:sz w:val="24"/>
          <w:szCs w:val="24"/>
        </w:rPr>
        <w:t xml:space="preserve">When you look back </w:t>
      </w:r>
      <w:r>
        <w:rPr>
          <w:rFonts w:ascii="Calibri" w:eastAsia="Times New Roman" w:hAnsi="Calibri" w:cs="Times New Roman"/>
          <w:sz w:val="24"/>
          <w:szCs w:val="24"/>
        </w:rPr>
        <w:t>on your teenage years, do you believe you will</w:t>
      </w:r>
      <w:r w:rsidRPr="0023376A">
        <w:rPr>
          <w:rFonts w:ascii="Calibri" w:eastAsia="Times New Roman" w:hAnsi="Calibri" w:cs="Times New Roman"/>
          <w:sz w:val="24"/>
          <w:szCs w:val="24"/>
        </w:rPr>
        <w:t xml:space="preserve"> value how you spent your time?</w:t>
      </w:r>
      <w:r>
        <w:rPr>
          <w:rFonts w:ascii="Calibri" w:eastAsia="Times New Roman" w:hAnsi="Calibri" w:cs="Times New Roman"/>
          <w:sz w:val="24"/>
          <w:szCs w:val="24"/>
        </w:rPr>
        <w:t xml:space="preserve"> Why or why not?</w:t>
      </w: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Pr="0023376A" w:rsidRDefault="0023376A" w:rsidP="0023376A">
      <w:pPr>
        <w:spacing w:after="0"/>
        <w:rPr>
          <w:rFonts w:ascii="Calibri" w:eastAsia="Times New Roman" w:hAnsi="Calibri" w:cs="Times New Roman"/>
          <w:sz w:val="24"/>
          <w:szCs w:val="24"/>
        </w:rPr>
      </w:pPr>
    </w:p>
    <w:p w:rsidR="0023376A" w:rsidRPr="0023376A" w:rsidRDefault="0023376A" w:rsidP="0023376A">
      <w:pPr>
        <w:spacing w:after="0"/>
        <w:rPr>
          <w:rFonts w:ascii="Calibri" w:eastAsia="Times New Roman" w:hAnsi="Calibri" w:cs="Times New Roman"/>
          <w:sz w:val="24"/>
          <w:szCs w:val="24"/>
        </w:rPr>
      </w:pPr>
      <w:r w:rsidRPr="0023376A">
        <w:rPr>
          <w:rFonts w:ascii="Calibri" w:eastAsia="Times New Roman" w:hAnsi="Calibri" w:cs="Times New Roman"/>
          <w:sz w:val="24"/>
          <w:szCs w:val="24"/>
        </w:rPr>
        <w:t xml:space="preserve">What </w:t>
      </w:r>
      <w:r>
        <w:rPr>
          <w:rFonts w:ascii="Calibri" w:eastAsia="Times New Roman" w:hAnsi="Calibri" w:cs="Times New Roman"/>
          <w:sz w:val="24"/>
          <w:szCs w:val="24"/>
        </w:rPr>
        <w:t xml:space="preserve">types of </w:t>
      </w:r>
      <w:r w:rsidRPr="0023376A">
        <w:rPr>
          <w:rFonts w:ascii="Calibri" w:eastAsia="Times New Roman" w:hAnsi="Calibri" w:cs="Times New Roman"/>
          <w:sz w:val="24"/>
          <w:szCs w:val="24"/>
        </w:rPr>
        <w:t>things do you do now that you might anticipate</w:t>
      </w:r>
      <w:r w:rsidR="002A5213">
        <w:rPr>
          <w:rFonts w:ascii="Calibri" w:eastAsia="Times New Roman" w:hAnsi="Calibri" w:cs="Times New Roman"/>
          <w:sz w:val="24"/>
          <w:szCs w:val="24"/>
        </w:rPr>
        <w:t>,</w:t>
      </w:r>
      <w:r w:rsidRPr="0023376A">
        <w:rPr>
          <w:rFonts w:ascii="Calibri" w:eastAsia="Times New Roman" w:hAnsi="Calibri" w:cs="Times New Roman"/>
          <w:sz w:val="24"/>
          <w:szCs w:val="24"/>
        </w:rPr>
        <w:t xml:space="preserve"> when looking back later in life</w:t>
      </w:r>
      <w:r w:rsidR="002A5213">
        <w:rPr>
          <w:rFonts w:ascii="Calibri" w:eastAsia="Times New Roman" w:hAnsi="Calibri" w:cs="Times New Roman"/>
          <w:sz w:val="24"/>
          <w:szCs w:val="24"/>
        </w:rPr>
        <w:t>,</w:t>
      </w:r>
      <w:r w:rsidRPr="0023376A">
        <w:rPr>
          <w:rFonts w:ascii="Calibri" w:eastAsia="Times New Roman" w:hAnsi="Calibri" w:cs="Times New Roman"/>
          <w:sz w:val="24"/>
          <w:szCs w:val="24"/>
        </w:rPr>
        <w:t xml:space="preserve"> you may feel were not well spent?</w:t>
      </w:r>
    </w:p>
    <w:p w:rsidR="0023376A" w:rsidRDefault="0023376A" w:rsidP="0023376A">
      <w:pPr>
        <w:pStyle w:val="ListParagraph"/>
        <w:spacing w:after="0"/>
        <w:ind w:left="144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Pr="0023376A" w:rsidRDefault="0023376A" w:rsidP="0023376A">
      <w:pPr>
        <w:spacing w:after="0"/>
        <w:rPr>
          <w:rFonts w:ascii="Calibri" w:eastAsia="Times New Roman" w:hAnsi="Calibri" w:cs="Times New Roman"/>
          <w:sz w:val="24"/>
          <w:szCs w:val="24"/>
        </w:rPr>
      </w:pPr>
      <w:r w:rsidRPr="0023376A">
        <w:rPr>
          <w:rFonts w:ascii="Calibri" w:eastAsia="Times New Roman" w:hAnsi="Calibri" w:cs="Times New Roman"/>
          <w:sz w:val="24"/>
          <w:szCs w:val="24"/>
        </w:rPr>
        <w:t xml:space="preserve">What do you do know that you can anticipate you will look back and feel proud of?  </w:t>
      </w: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Pr="0023376A" w:rsidRDefault="0023376A" w:rsidP="0023376A">
      <w:pPr>
        <w:spacing w:after="0"/>
        <w:rPr>
          <w:rFonts w:ascii="Calibri" w:eastAsia="Times New Roman" w:hAnsi="Calibri" w:cs="Times New Roman"/>
          <w:sz w:val="24"/>
          <w:szCs w:val="24"/>
        </w:rPr>
      </w:pPr>
      <w:r w:rsidRPr="0023376A">
        <w:rPr>
          <w:rFonts w:ascii="Calibri" w:eastAsia="Times New Roman" w:hAnsi="Calibri" w:cs="Times New Roman"/>
          <w:sz w:val="24"/>
          <w:szCs w:val="24"/>
        </w:rPr>
        <w:t>What types of things do you think you should spend more time on?  Why?</w:t>
      </w: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Pr="0023376A" w:rsidRDefault="0023376A" w:rsidP="0023376A">
      <w:pPr>
        <w:spacing w:after="0"/>
        <w:rPr>
          <w:rFonts w:ascii="Calibri" w:eastAsia="Times New Roman" w:hAnsi="Calibri" w:cs="Times New Roman"/>
          <w:sz w:val="24"/>
          <w:szCs w:val="24"/>
        </w:rPr>
      </w:pPr>
      <w:r w:rsidRPr="0023376A">
        <w:rPr>
          <w:rFonts w:ascii="Calibri" w:eastAsia="Times New Roman" w:hAnsi="Calibri" w:cs="Times New Roman"/>
          <w:sz w:val="24"/>
          <w:szCs w:val="24"/>
        </w:rPr>
        <w:t xml:space="preserve">How might you begin to change this pattern?  </w:t>
      </w: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23376A" w:rsidRDefault="0023376A" w:rsidP="0023376A">
      <w:pPr>
        <w:spacing w:after="0"/>
        <w:rPr>
          <w:rFonts w:ascii="Calibri" w:eastAsia="Times New Roman" w:hAnsi="Calibri" w:cs="Times New Roman"/>
          <w:sz w:val="24"/>
          <w:szCs w:val="24"/>
        </w:rPr>
      </w:pPr>
    </w:p>
    <w:p w:rsidR="008702CC" w:rsidRDefault="0023376A" w:rsidP="002F110F">
      <w:pPr>
        <w:spacing w:after="0"/>
      </w:pPr>
      <w:r>
        <w:rPr>
          <w:rFonts w:ascii="Calibri" w:eastAsia="Times New Roman" w:hAnsi="Calibri" w:cs="Times New Roman"/>
          <w:sz w:val="24"/>
          <w:szCs w:val="24"/>
        </w:rPr>
        <w:t>How can you use your ‘J</w:t>
      </w:r>
      <w:r w:rsidRPr="0023376A">
        <w:rPr>
          <w:rFonts w:ascii="Calibri" w:eastAsia="Times New Roman" w:hAnsi="Calibri" w:cs="Times New Roman"/>
          <w:sz w:val="24"/>
          <w:szCs w:val="24"/>
        </w:rPr>
        <w:t>e</w:t>
      </w:r>
      <w:r>
        <w:rPr>
          <w:rFonts w:ascii="Calibri" w:eastAsia="Times New Roman" w:hAnsi="Calibri" w:cs="Times New Roman"/>
          <w:sz w:val="24"/>
          <w:szCs w:val="24"/>
        </w:rPr>
        <w:t>lly B</w:t>
      </w:r>
      <w:r w:rsidRPr="0023376A">
        <w:rPr>
          <w:rFonts w:ascii="Calibri" w:eastAsia="Times New Roman" w:hAnsi="Calibri" w:cs="Times New Roman"/>
          <w:sz w:val="24"/>
          <w:szCs w:val="24"/>
        </w:rPr>
        <w:t>eans’ better?</w:t>
      </w:r>
      <w:r w:rsidR="00233E51">
        <w:tab/>
      </w:r>
    </w:p>
    <w:p w:rsidR="00A872E3" w:rsidRDefault="00A872E3" w:rsidP="002F110F">
      <w:pPr>
        <w:spacing w:after="0"/>
      </w:pPr>
    </w:p>
    <w:p w:rsidR="00A872E3" w:rsidRDefault="00A872E3" w:rsidP="002F110F">
      <w:pPr>
        <w:spacing w:after="0"/>
      </w:pPr>
    </w:p>
    <w:p w:rsidR="00A872E3" w:rsidRDefault="00A872E3" w:rsidP="002F110F">
      <w:pPr>
        <w:spacing w:after="0"/>
      </w:pPr>
    </w:p>
    <w:p w:rsidR="00A872E3" w:rsidRDefault="00A872E3" w:rsidP="002F110F">
      <w:pPr>
        <w:spacing w:after="0"/>
      </w:pPr>
    </w:p>
    <w:p w:rsidR="00A872E3" w:rsidRPr="002F110F" w:rsidRDefault="00A872E3" w:rsidP="002F110F">
      <w:pPr>
        <w:spacing w:after="0"/>
        <w:rPr>
          <w:rFonts w:ascii="Calibri" w:eastAsia="Times New Roman" w:hAnsi="Calibri" w:cs="Times New Roman"/>
          <w:sz w:val="24"/>
          <w:szCs w:val="24"/>
        </w:rPr>
      </w:pPr>
    </w:p>
    <w:sectPr w:rsidR="00A872E3" w:rsidRPr="002F110F" w:rsidSect="00454AD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F5" w:rsidRDefault="001B2CF5" w:rsidP="00454AD9">
      <w:pPr>
        <w:spacing w:after="0" w:line="240" w:lineRule="auto"/>
      </w:pPr>
      <w:r>
        <w:separator/>
      </w:r>
    </w:p>
  </w:endnote>
  <w:endnote w:type="continuationSeparator" w:id="0">
    <w:p w:rsidR="001B2CF5" w:rsidRDefault="001B2CF5" w:rsidP="0045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10115"/>
      <w:docPartObj>
        <w:docPartGallery w:val="Page Numbers (Bottom of Page)"/>
        <w:docPartUnique/>
      </w:docPartObj>
    </w:sdtPr>
    <w:sdtEndPr>
      <w:rPr>
        <w:color w:val="808080" w:themeColor="background1" w:themeShade="80"/>
        <w:spacing w:val="60"/>
      </w:rPr>
    </w:sdtEndPr>
    <w:sdtContent>
      <w:p w:rsidR="00454AD9" w:rsidRDefault="00454A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2A3E">
          <w:rPr>
            <w:noProof/>
          </w:rPr>
          <w:t>1</w:t>
        </w:r>
        <w:r>
          <w:rPr>
            <w:noProof/>
          </w:rPr>
          <w:fldChar w:fldCharType="end"/>
        </w:r>
        <w:r>
          <w:t xml:space="preserve"> | </w:t>
        </w:r>
        <w:r>
          <w:rPr>
            <w:color w:val="808080" w:themeColor="background1" w:themeShade="80"/>
            <w:spacing w:val="60"/>
          </w:rPr>
          <w:t>Page</w:t>
        </w:r>
      </w:p>
    </w:sdtContent>
  </w:sdt>
  <w:p w:rsidR="00454AD9" w:rsidRDefault="0045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F5" w:rsidRDefault="001B2CF5" w:rsidP="00454AD9">
      <w:pPr>
        <w:spacing w:after="0" w:line="240" w:lineRule="auto"/>
      </w:pPr>
      <w:r>
        <w:separator/>
      </w:r>
    </w:p>
  </w:footnote>
  <w:footnote w:type="continuationSeparator" w:id="0">
    <w:p w:rsidR="001B2CF5" w:rsidRDefault="001B2CF5" w:rsidP="00454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797"/>
    <w:multiLevelType w:val="hybridMultilevel"/>
    <w:tmpl w:val="FAB0E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4D68"/>
    <w:multiLevelType w:val="hybridMultilevel"/>
    <w:tmpl w:val="A1B4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D6DE4"/>
    <w:multiLevelType w:val="hybridMultilevel"/>
    <w:tmpl w:val="C8F6F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4970"/>
    <w:multiLevelType w:val="hybridMultilevel"/>
    <w:tmpl w:val="150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9754D"/>
    <w:multiLevelType w:val="hybridMultilevel"/>
    <w:tmpl w:val="92FC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6751C"/>
    <w:multiLevelType w:val="hybridMultilevel"/>
    <w:tmpl w:val="6110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B7397"/>
    <w:multiLevelType w:val="hybridMultilevel"/>
    <w:tmpl w:val="91447E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CD4E60"/>
    <w:multiLevelType w:val="multilevel"/>
    <w:tmpl w:val="9DBE2BA4"/>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BD20D46"/>
    <w:multiLevelType w:val="hybridMultilevel"/>
    <w:tmpl w:val="1312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B1FAE"/>
    <w:multiLevelType w:val="hybridMultilevel"/>
    <w:tmpl w:val="27626702"/>
    <w:lvl w:ilvl="0" w:tplc="C2B2A97A">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1A6643"/>
    <w:multiLevelType w:val="hybridMultilevel"/>
    <w:tmpl w:val="EF76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F77D5"/>
    <w:multiLevelType w:val="hybridMultilevel"/>
    <w:tmpl w:val="22B4A458"/>
    <w:lvl w:ilvl="0" w:tplc="F66E8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85F55"/>
    <w:multiLevelType w:val="hybridMultilevel"/>
    <w:tmpl w:val="77243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F2E81"/>
    <w:multiLevelType w:val="hybridMultilevel"/>
    <w:tmpl w:val="B71C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634C8"/>
    <w:multiLevelType w:val="hybridMultilevel"/>
    <w:tmpl w:val="FAB0E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477B6"/>
    <w:multiLevelType w:val="hybridMultilevel"/>
    <w:tmpl w:val="9012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574EF"/>
    <w:multiLevelType w:val="hybridMultilevel"/>
    <w:tmpl w:val="3AA64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5286F"/>
    <w:multiLevelType w:val="hybridMultilevel"/>
    <w:tmpl w:val="521C6FC6"/>
    <w:lvl w:ilvl="0" w:tplc="756AC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50AA2"/>
    <w:multiLevelType w:val="hybridMultilevel"/>
    <w:tmpl w:val="386CE698"/>
    <w:lvl w:ilvl="0" w:tplc="C2B2A9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C2229"/>
    <w:multiLevelType w:val="hybridMultilevel"/>
    <w:tmpl w:val="8D300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DF32F2"/>
    <w:multiLevelType w:val="hybridMultilevel"/>
    <w:tmpl w:val="3BFC8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4680B"/>
    <w:multiLevelType w:val="hybridMultilevel"/>
    <w:tmpl w:val="40D80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A677F"/>
    <w:multiLevelType w:val="hybridMultilevel"/>
    <w:tmpl w:val="68FE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E1BE8"/>
    <w:multiLevelType w:val="hybridMultilevel"/>
    <w:tmpl w:val="8D300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A43900"/>
    <w:multiLevelType w:val="hybridMultilevel"/>
    <w:tmpl w:val="FFC4BEEA"/>
    <w:lvl w:ilvl="0" w:tplc="756AC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1328E"/>
    <w:multiLevelType w:val="hybridMultilevel"/>
    <w:tmpl w:val="6A44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84253"/>
    <w:multiLevelType w:val="hybridMultilevel"/>
    <w:tmpl w:val="94C0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31446"/>
    <w:multiLevelType w:val="hybridMultilevel"/>
    <w:tmpl w:val="5226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C46B8"/>
    <w:multiLevelType w:val="hybridMultilevel"/>
    <w:tmpl w:val="423449F4"/>
    <w:lvl w:ilvl="0" w:tplc="05D04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159F8"/>
    <w:multiLevelType w:val="hybridMultilevel"/>
    <w:tmpl w:val="365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1331"/>
    <w:multiLevelType w:val="hybridMultilevel"/>
    <w:tmpl w:val="DEEA4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F636DD"/>
    <w:multiLevelType w:val="hybridMultilevel"/>
    <w:tmpl w:val="8D8A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474815"/>
    <w:multiLevelType w:val="hybridMultilevel"/>
    <w:tmpl w:val="26C4A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DD59D5"/>
    <w:multiLevelType w:val="hybridMultilevel"/>
    <w:tmpl w:val="29D6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F6CBE"/>
    <w:multiLevelType w:val="hybridMultilevel"/>
    <w:tmpl w:val="8D40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60BB6"/>
    <w:multiLevelType w:val="hybridMultilevel"/>
    <w:tmpl w:val="123A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7"/>
  </w:num>
  <w:num w:numId="4">
    <w:abstractNumId w:val="11"/>
  </w:num>
  <w:num w:numId="5">
    <w:abstractNumId w:val="31"/>
  </w:num>
  <w:num w:numId="6">
    <w:abstractNumId w:val="23"/>
  </w:num>
  <w:num w:numId="7">
    <w:abstractNumId w:val="19"/>
  </w:num>
  <w:num w:numId="8">
    <w:abstractNumId w:val="10"/>
  </w:num>
  <w:num w:numId="9">
    <w:abstractNumId w:val="27"/>
  </w:num>
  <w:num w:numId="10">
    <w:abstractNumId w:val="20"/>
  </w:num>
  <w:num w:numId="11">
    <w:abstractNumId w:val="25"/>
  </w:num>
  <w:num w:numId="12">
    <w:abstractNumId w:val="12"/>
  </w:num>
  <w:num w:numId="13">
    <w:abstractNumId w:val="29"/>
  </w:num>
  <w:num w:numId="14">
    <w:abstractNumId w:val="2"/>
  </w:num>
  <w:num w:numId="15">
    <w:abstractNumId w:val="4"/>
  </w:num>
  <w:num w:numId="16">
    <w:abstractNumId w:val="26"/>
  </w:num>
  <w:num w:numId="17">
    <w:abstractNumId w:val="35"/>
  </w:num>
  <w:num w:numId="18">
    <w:abstractNumId w:val="24"/>
  </w:num>
  <w:num w:numId="19">
    <w:abstractNumId w:val="0"/>
  </w:num>
  <w:num w:numId="20">
    <w:abstractNumId w:val="21"/>
  </w:num>
  <w:num w:numId="21">
    <w:abstractNumId w:val="14"/>
  </w:num>
  <w:num w:numId="22">
    <w:abstractNumId w:val="5"/>
  </w:num>
  <w:num w:numId="23">
    <w:abstractNumId w:val="3"/>
  </w:num>
  <w:num w:numId="24">
    <w:abstractNumId w:val="13"/>
  </w:num>
  <w:num w:numId="25">
    <w:abstractNumId w:val="34"/>
  </w:num>
  <w:num w:numId="26">
    <w:abstractNumId w:val="8"/>
  </w:num>
  <w:num w:numId="27">
    <w:abstractNumId w:val="22"/>
  </w:num>
  <w:num w:numId="28">
    <w:abstractNumId w:val="18"/>
  </w:num>
  <w:num w:numId="29">
    <w:abstractNumId w:val="16"/>
  </w:num>
  <w:num w:numId="30">
    <w:abstractNumId w:val="32"/>
  </w:num>
  <w:num w:numId="31">
    <w:abstractNumId w:val="1"/>
  </w:num>
  <w:num w:numId="32">
    <w:abstractNumId w:val="15"/>
  </w:num>
  <w:num w:numId="33">
    <w:abstractNumId w:val="6"/>
  </w:num>
  <w:num w:numId="34">
    <w:abstractNumId w:val="17"/>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F1"/>
    <w:rsid w:val="000020EE"/>
    <w:rsid w:val="00031BF7"/>
    <w:rsid w:val="000462FB"/>
    <w:rsid w:val="000740D9"/>
    <w:rsid w:val="000A7416"/>
    <w:rsid w:val="00123CF3"/>
    <w:rsid w:val="00174076"/>
    <w:rsid w:val="001B2CF5"/>
    <w:rsid w:val="0023376A"/>
    <w:rsid w:val="00233E51"/>
    <w:rsid w:val="00294283"/>
    <w:rsid w:val="002A5213"/>
    <w:rsid w:val="002B4BC0"/>
    <w:rsid w:val="002D1156"/>
    <w:rsid w:val="002D2150"/>
    <w:rsid w:val="002F110F"/>
    <w:rsid w:val="002F3B41"/>
    <w:rsid w:val="00350F8A"/>
    <w:rsid w:val="003606B0"/>
    <w:rsid w:val="00375555"/>
    <w:rsid w:val="00381A2F"/>
    <w:rsid w:val="003E53BD"/>
    <w:rsid w:val="004128FF"/>
    <w:rsid w:val="00412A3E"/>
    <w:rsid w:val="00416DAE"/>
    <w:rsid w:val="00454714"/>
    <w:rsid w:val="00454AD9"/>
    <w:rsid w:val="004640AC"/>
    <w:rsid w:val="00482154"/>
    <w:rsid w:val="004B1034"/>
    <w:rsid w:val="004D089F"/>
    <w:rsid w:val="005112C0"/>
    <w:rsid w:val="00517DE8"/>
    <w:rsid w:val="0056592C"/>
    <w:rsid w:val="0058200F"/>
    <w:rsid w:val="005965E1"/>
    <w:rsid w:val="005A3B68"/>
    <w:rsid w:val="005D6BB6"/>
    <w:rsid w:val="005E7D6E"/>
    <w:rsid w:val="005F3725"/>
    <w:rsid w:val="0060244D"/>
    <w:rsid w:val="00605F52"/>
    <w:rsid w:val="006300ED"/>
    <w:rsid w:val="006E7BF7"/>
    <w:rsid w:val="007609EB"/>
    <w:rsid w:val="00785797"/>
    <w:rsid w:val="007951E3"/>
    <w:rsid w:val="0083020E"/>
    <w:rsid w:val="008405F1"/>
    <w:rsid w:val="008702CC"/>
    <w:rsid w:val="00883726"/>
    <w:rsid w:val="008D68D4"/>
    <w:rsid w:val="00930611"/>
    <w:rsid w:val="00960891"/>
    <w:rsid w:val="009674F7"/>
    <w:rsid w:val="00993931"/>
    <w:rsid w:val="00A00616"/>
    <w:rsid w:val="00A11697"/>
    <w:rsid w:val="00A3013D"/>
    <w:rsid w:val="00A529C7"/>
    <w:rsid w:val="00A61EAE"/>
    <w:rsid w:val="00A872E3"/>
    <w:rsid w:val="00A9318F"/>
    <w:rsid w:val="00AA634D"/>
    <w:rsid w:val="00B4666A"/>
    <w:rsid w:val="00B608FC"/>
    <w:rsid w:val="00B64345"/>
    <w:rsid w:val="00BA5BF1"/>
    <w:rsid w:val="00BB08D0"/>
    <w:rsid w:val="00BD3E36"/>
    <w:rsid w:val="00BE47DD"/>
    <w:rsid w:val="00CB2B7A"/>
    <w:rsid w:val="00CE0A95"/>
    <w:rsid w:val="00D56C7A"/>
    <w:rsid w:val="00D64C5E"/>
    <w:rsid w:val="00D7277A"/>
    <w:rsid w:val="00DC107B"/>
    <w:rsid w:val="00DE3FEA"/>
    <w:rsid w:val="00DF6519"/>
    <w:rsid w:val="00DF7DA1"/>
    <w:rsid w:val="00E141E6"/>
    <w:rsid w:val="00E84AE7"/>
    <w:rsid w:val="00EA0542"/>
    <w:rsid w:val="00F16974"/>
    <w:rsid w:val="00F244F2"/>
    <w:rsid w:val="00F45E63"/>
    <w:rsid w:val="00F75D61"/>
    <w:rsid w:val="00F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16"/>
    <w:pPr>
      <w:ind w:left="720"/>
      <w:contextualSpacing/>
    </w:pPr>
  </w:style>
  <w:style w:type="character" w:styleId="Hyperlink">
    <w:name w:val="Hyperlink"/>
    <w:basedOn w:val="DefaultParagraphFont"/>
    <w:uiPriority w:val="99"/>
    <w:unhideWhenUsed/>
    <w:rsid w:val="006300ED"/>
    <w:rPr>
      <w:color w:val="0000FF" w:themeColor="hyperlink"/>
      <w:u w:val="single"/>
    </w:rPr>
  </w:style>
  <w:style w:type="character" w:styleId="FollowedHyperlink">
    <w:name w:val="FollowedHyperlink"/>
    <w:basedOn w:val="DefaultParagraphFont"/>
    <w:uiPriority w:val="99"/>
    <w:semiHidden/>
    <w:unhideWhenUsed/>
    <w:rsid w:val="000020EE"/>
    <w:rPr>
      <w:color w:val="800080" w:themeColor="followedHyperlink"/>
      <w:u w:val="single"/>
    </w:rPr>
  </w:style>
  <w:style w:type="paragraph" w:styleId="BalloonText">
    <w:name w:val="Balloon Text"/>
    <w:basedOn w:val="Normal"/>
    <w:link w:val="BalloonTextChar"/>
    <w:uiPriority w:val="99"/>
    <w:semiHidden/>
    <w:unhideWhenUsed/>
    <w:rsid w:val="008D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D4"/>
    <w:rPr>
      <w:rFonts w:ascii="Tahoma" w:hAnsi="Tahoma" w:cs="Tahoma"/>
      <w:sz w:val="16"/>
      <w:szCs w:val="16"/>
    </w:rPr>
  </w:style>
  <w:style w:type="paragraph" w:styleId="Header">
    <w:name w:val="header"/>
    <w:basedOn w:val="Normal"/>
    <w:link w:val="HeaderChar"/>
    <w:uiPriority w:val="99"/>
    <w:unhideWhenUsed/>
    <w:rsid w:val="0045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D9"/>
  </w:style>
  <w:style w:type="paragraph" w:styleId="Footer">
    <w:name w:val="footer"/>
    <w:basedOn w:val="Normal"/>
    <w:link w:val="FooterChar"/>
    <w:uiPriority w:val="99"/>
    <w:unhideWhenUsed/>
    <w:rsid w:val="0045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16"/>
    <w:pPr>
      <w:ind w:left="720"/>
      <w:contextualSpacing/>
    </w:pPr>
  </w:style>
  <w:style w:type="character" w:styleId="Hyperlink">
    <w:name w:val="Hyperlink"/>
    <w:basedOn w:val="DefaultParagraphFont"/>
    <w:uiPriority w:val="99"/>
    <w:unhideWhenUsed/>
    <w:rsid w:val="006300ED"/>
    <w:rPr>
      <w:color w:val="0000FF" w:themeColor="hyperlink"/>
      <w:u w:val="single"/>
    </w:rPr>
  </w:style>
  <w:style w:type="character" w:styleId="FollowedHyperlink">
    <w:name w:val="FollowedHyperlink"/>
    <w:basedOn w:val="DefaultParagraphFont"/>
    <w:uiPriority w:val="99"/>
    <w:semiHidden/>
    <w:unhideWhenUsed/>
    <w:rsid w:val="000020EE"/>
    <w:rPr>
      <w:color w:val="800080" w:themeColor="followedHyperlink"/>
      <w:u w:val="single"/>
    </w:rPr>
  </w:style>
  <w:style w:type="paragraph" w:styleId="BalloonText">
    <w:name w:val="Balloon Text"/>
    <w:basedOn w:val="Normal"/>
    <w:link w:val="BalloonTextChar"/>
    <w:uiPriority w:val="99"/>
    <w:semiHidden/>
    <w:unhideWhenUsed/>
    <w:rsid w:val="008D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D4"/>
    <w:rPr>
      <w:rFonts w:ascii="Tahoma" w:hAnsi="Tahoma" w:cs="Tahoma"/>
      <w:sz w:val="16"/>
      <w:szCs w:val="16"/>
    </w:rPr>
  </w:style>
  <w:style w:type="paragraph" w:styleId="Header">
    <w:name w:val="header"/>
    <w:basedOn w:val="Normal"/>
    <w:link w:val="HeaderChar"/>
    <w:uiPriority w:val="99"/>
    <w:unhideWhenUsed/>
    <w:rsid w:val="0045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D9"/>
  </w:style>
  <w:style w:type="paragraph" w:styleId="Footer">
    <w:name w:val="footer"/>
    <w:basedOn w:val="Normal"/>
    <w:link w:val="FooterChar"/>
    <w:uiPriority w:val="99"/>
    <w:unhideWhenUsed/>
    <w:rsid w:val="0045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7907">
      <w:bodyDiv w:val="1"/>
      <w:marLeft w:val="0"/>
      <w:marRight w:val="0"/>
      <w:marTop w:val="0"/>
      <w:marBottom w:val="0"/>
      <w:divBdr>
        <w:top w:val="none" w:sz="0" w:space="0" w:color="auto"/>
        <w:left w:val="none" w:sz="0" w:space="0" w:color="auto"/>
        <w:bottom w:val="none" w:sz="0" w:space="0" w:color="auto"/>
        <w:right w:val="none" w:sz="0" w:space="0" w:color="auto"/>
      </w:divBdr>
    </w:div>
    <w:div w:id="427963427">
      <w:bodyDiv w:val="1"/>
      <w:marLeft w:val="0"/>
      <w:marRight w:val="0"/>
      <w:marTop w:val="0"/>
      <w:marBottom w:val="0"/>
      <w:divBdr>
        <w:top w:val="none" w:sz="0" w:space="0" w:color="auto"/>
        <w:left w:val="none" w:sz="0" w:space="0" w:color="auto"/>
        <w:bottom w:val="none" w:sz="0" w:space="0" w:color="auto"/>
        <w:right w:val="none" w:sz="0" w:space="0" w:color="auto"/>
      </w:divBdr>
    </w:div>
    <w:div w:id="1079013097">
      <w:bodyDiv w:val="1"/>
      <w:marLeft w:val="0"/>
      <w:marRight w:val="0"/>
      <w:marTop w:val="0"/>
      <w:marBottom w:val="0"/>
      <w:divBdr>
        <w:top w:val="none" w:sz="0" w:space="0" w:color="auto"/>
        <w:left w:val="none" w:sz="0" w:space="0" w:color="auto"/>
        <w:bottom w:val="none" w:sz="0" w:space="0" w:color="auto"/>
        <w:right w:val="none" w:sz="0" w:space="0" w:color="auto"/>
      </w:divBdr>
    </w:div>
    <w:div w:id="1934585317">
      <w:bodyDiv w:val="1"/>
      <w:marLeft w:val="0"/>
      <w:marRight w:val="0"/>
      <w:marTop w:val="0"/>
      <w:marBottom w:val="0"/>
      <w:divBdr>
        <w:top w:val="none" w:sz="0" w:space="0" w:color="auto"/>
        <w:left w:val="none" w:sz="0" w:space="0" w:color="auto"/>
        <w:bottom w:val="none" w:sz="0" w:space="0" w:color="auto"/>
        <w:right w:val="none" w:sz="0" w:space="0" w:color="auto"/>
      </w:divBdr>
    </w:div>
    <w:div w:id="2077587485">
      <w:bodyDiv w:val="1"/>
      <w:marLeft w:val="0"/>
      <w:marRight w:val="0"/>
      <w:marTop w:val="0"/>
      <w:marBottom w:val="0"/>
      <w:divBdr>
        <w:top w:val="none" w:sz="0" w:space="0" w:color="auto"/>
        <w:left w:val="none" w:sz="0" w:space="0" w:color="auto"/>
        <w:bottom w:val="none" w:sz="0" w:space="0" w:color="auto"/>
        <w:right w:val="none" w:sz="0" w:space="0" w:color="auto"/>
      </w:divBdr>
      <w:divsChild>
        <w:div w:id="1775982222">
          <w:marLeft w:val="0"/>
          <w:marRight w:val="0"/>
          <w:marTop w:val="0"/>
          <w:marBottom w:val="0"/>
          <w:divBdr>
            <w:top w:val="none" w:sz="0" w:space="0" w:color="auto"/>
            <w:left w:val="none" w:sz="0" w:space="0" w:color="auto"/>
            <w:bottom w:val="none" w:sz="0" w:space="0" w:color="auto"/>
            <w:right w:val="none" w:sz="0" w:space="0" w:color="auto"/>
          </w:divBdr>
        </w:div>
        <w:div w:id="741610203">
          <w:marLeft w:val="0"/>
          <w:marRight w:val="0"/>
          <w:marTop w:val="0"/>
          <w:marBottom w:val="0"/>
          <w:divBdr>
            <w:top w:val="none" w:sz="0" w:space="0" w:color="auto"/>
            <w:left w:val="none" w:sz="0" w:space="0" w:color="auto"/>
            <w:bottom w:val="none" w:sz="0" w:space="0" w:color="auto"/>
            <w:right w:val="none" w:sz="0" w:space="0" w:color="auto"/>
          </w:divBdr>
        </w:div>
        <w:div w:id="1581257621">
          <w:marLeft w:val="0"/>
          <w:marRight w:val="0"/>
          <w:marTop w:val="0"/>
          <w:marBottom w:val="0"/>
          <w:divBdr>
            <w:top w:val="none" w:sz="0" w:space="0" w:color="auto"/>
            <w:left w:val="none" w:sz="0" w:space="0" w:color="auto"/>
            <w:bottom w:val="none" w:sz="0" w:space="0" w:color="auto"/>
            <w:right w:val="none" w:sz="0" w:space="0" w:color="auto"/>
          </w:divBdr>
        </w:div>
        <w:div w:id="1206139184">
          <w:marLeft w:val="0"/>
          <w:marRight w:val="0"/>
          <w:marTop w:val="0"/>
          <w:marBottom w:val="0"/>
          <w:divBdr>
            <w:top w:val="none" w:sz="0" w:space="0" w:color="auto"/>
            <w:left w:val="none" w:sz="0" w:space="0" w:color="auto"/>
            <w:bottom w:val="none" w:sz="0" w:space="0" w:color="auto"/>
            <w:right w:val="none" w:sz="0" w:space="0" w:color="auto"/>
          </w:divBdr>
        </w:div>
        <w:div w:id="1924794948">
          <w:marLeft w:val="0"/>
          <w:marRight w:val="0"/>
          <w:marTop w:val="0"/>
          <w:marBottom w:val="0"/>
          <w:divBdr>
            <w:top w:val="none" w:sz="0" w:space="0" w:color="auto"/>
            <w:left w:val="none" w:sz="0" w:space="0" w:color="auto"/>
            <w:bottom w:val="none" w:sz="0" w:space="0" w:color="auto"/>
            <w:right w:val="none" w:sz="0" w:space="0" w:color="auto"/>
          </w:divBdr>
        </w:div>
        <w:div w:id="1410467186">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927424911">
          <w:marLeft w:val="0"/>
          <w:marRight w:val="0"/>
          <w:marTop w:val="0"/>
          <w:marBottom w:val="0"/>
          <w:divBdr>
            <w:top w:val="none" w:sz="0" w:space="0" w:color="auto"/>
            <w:left w:val="none" w:sz="0" w:space="0" w:color="auto"/>
            <w:bottom w:val="none" w:sz="0" w:space="0" w:color="auto"/>
            <w:right w:val="none" w:sz="0" w:space="0" w:color="auto"/>
          </w:divBdr>
        </w:div>
        <w:div w:id="596787711">
          <w:marLeft w:val="0"/>
          <w:marRight w:val="0"/>
          <w:marTop w:val="0"/>
          <w:marBottom w:val="0"/>
          <w:divBdr>
            <w:top w:val="none" w:sz="0" w:space="0" w:color="auto"/>
            <w:left w:val="none" w:sz="0" w:space="0" w:color="auto"/>
            <w:bottom w:val="none" w:sz="0" w:space="0" w:color="auto"/>
            <w:right w:val="none" w:sz="0" w:space="0" w:color="auto"/>
          </w:divBdr>
        </w:div>
        <w:div w:id="1677414078">
          <w:marLeft w:val="0"/>
          <w:marRight w:val="0"/>
          <w:marTop w:val="0"/>
          <w:marBottom w:val="0"/>
          <w:divBdr>
            <w:top w:val="none" w:sz="0" w:space="0" w:color="auto"/>
            <w:left w:val="none" w:sz="0" w:space="0" w:color="auto"/>
            <w:bottom w:val="none" w:sz="0" w:space="0" w:color="auto"/>
            <w:right w:val="none" w:sz="0" w:space="0" w:color="auto"/>
          </w:divBdr>
        </w:div>
        <w:div w:id="2035963515">
          <w:marLeft w:val="0"/>
          <w:marRight w:val="0"/>
          <w:marTop w:val="0"/>
          <w:marBottom w:val="0"/>
          <w:divBdr>
            <w:top w:val="none" w:sz="0" w:space="0" w:color="auto"/>
            <w:left w:val="none" w:sz="0" w:space="0" w:color="auto"/>
            <w:bottom w:val="none" w:sz="0" w:space="0" w:color="auto"/>
            <w:right w:val="none" w:sz="0" w:space="0" w:color="auto"/>
          </w:divBdr>
        </w:div>
        <w:div w:id="1156998405">
          <w:marLeft w:val="0"/>
          <w:marRight w:val="0"/>
          <w:marTop w:val="0"/>
          <w:marBottom w:val="0"/>
          <w:divBdr>
            <w:top w:val="none" w:sz="0" w:space="0" w:color="auto"/>
            <w:left w:val="none" w:sz="0" w:space="0" w:color="auto"/>
            <w:bottom w:val="none" w:sz="0" w:space="0" w:color="auto"/>
            <w:right w:val="none" w:sz="0" w:space="0" w:color="auto"/>
          </w:divBdr>
        </w:div>
        <w:div w:id="213859789">
          <w:marLeft w:val="0"/>
          <w:marRight w:val="0"/>
          <w:marTop w:val="0"/>
          <w:marBottom w:val="0"/>
          <w:divBdr>
            <w:top w:val="none" w:sz="0" w:space="0" w:color="auto"/>
            <w:left w:val="none" w:sz="0" w:space="0" w:color="auto"/>
            <w:bottom w:val="none" w:sz="0" w:space="0" w:color="auto"/>
            <w:right w:val="none" w:sz="0" w:space="0" w:color="auto"/>
          </w:divBdr>
        </w:div>
        <w:div w:id="1923678656">
          <w:marLeft w:val="0"/>
          <w:marRight w:val="0"/>
          <w:marTop w:val="0"/>
          <w:marBottom w:val="0"/>
          <w:divBdr>
            <w:top w:val="none" w:sz="0" w:space="0" w:color="auto"/>
            <w:left w:val="none" w:sz="0" w:space="0" w:color="auto"/>
            <w:bottom w:val="none" w:sz="0" w:space="0" w:color="auto"/>
            <w:right w:val="none" w:sz="0" w:space="0" w:color="auto"/>
          </w:divBdr>
        </w:div>
        <w:div w:id="967779933">
          <w:marLeft w:val="0"/>
          <w:marRight w:val="0"/>
          <w:marTop w:val="0"/>
          <w:marBottom w:val="0"/>
          <w:divBdr>
            <w:top w:val="none" w:sz="0" w:space="0" w:color="auto"/>
            <w:left w:val="none" w:sz="0" w:space="0" w:color="auto"/>
            <w:bottom w:val="none" w:sz="0" w:space="0" w:color="auto"/>
            <w:right w:val="none" w:sz="0" w:space="0" w:color="auto"/>
          </w:divBdr>
        </w:div>
        <w:div w:id="1502551348">
          <w:marLeft w:val="0"/>
          <w:marRight w:val="0"/>
          <w:marTop w:val="0"/>
          <w:marBottom w:val="0"/>
          <w:divBdr>
            <w:top w:val="none" w:sz="0" w:space="0" w:color="auto"/>
            <w:left w:val="none" w:sz="0" w:space="0" w:color="auto"/>
            <w:bottom w:val="none" w:sz="0" w:space="0" w:color="auto"/>
            <w:right w:val="none" w:sz="0" w:space="0" w:color="auto"/>
          </w:divBdr>
        </w:div>
        <w:div w:id="1433432341">
          <w:marLeft w:val="0"/>
          <w:marRight w:val="0"/>
          <w:marTop w:val="0"/>
          <w:marBottom w:val="0"/>
          <w:divBdr>
            <w:top w:val="none" w:sz="0" w:space="0" w:color="auto"/>
            <w:left w:val="none" w:sz="0" w:space="0" w:color="auto"/>
            <w:bottom w:val="none" w:sz="0" w:space="0" w:color="auto"/>
            <w:right w:val="none" w:sz="0" w:space="0" w:color="auto"/>
          </w:divBdr>
        </w:div>
        <w:div w:id="1474523238">
          <w:marLeft w:val="0"/>
          <w:marRight w:val="0"/>
          <w:marTop w:val="0"/>
          <w:marBottom w:val="0"/>
          <w:divBdr>
            <w:top w:val="none" w:sz="0" w:space="0" w:color="auto"/>
            <w:left w:val="none" w:sz="0" w:space="0" w:color="auto"/>
            <w:bottom w:val="none" w:sz="0" w:space="0" w:color="auto"/>
            <w:right w:val="none" w:sz="0" w:space="0" w:color="auto"/>
          </w:divBdr>
        </w:div>
        <w:div w:id="683437629">
          <w:marLeft w:val="0"/>
          <w:marRight w:val="0"/>
          <w:marTop w:val="0"/>
          <w:marBottom w:val="0"/>
          <w:divBdr>
            <w:top w:val="none" w:sz="0" w:space="0" w:color="auto"/>
            <w:left w:val="none" w:sz="0" w:space="0" w:color="auto"/>
            <w:bottom w:val="none" w:sz="0" w:space="0" w:color="auto"/>
            <w:right w:val="none" w:sz="0" w:space="0" w:color="auto"/>
          </w:divBdr>
        </w:div>
        <w:div w:id="1129126660">
          <w:marLeft w:val="0"/>
          <w:marRight w:val="0"/>
          <w:marTop w:val="0"/>
          <w:marBottom w:val="0"/>
          <w:divBdr>
            <w:top w:val="none" w:sz="0" w:space="0" w:color="auto"/>
            <w:left w:val="none" w:sz="0" w:space="0" w:color="auto"/>
            <w:bottom w:val="none" w:sz="0" w:space="0" w:color="auto"/>
            <w:right w:val="none" w:sz="0" w:space="0" w:color="auto"/>
          </w:divBdr>
        </w:div>
        <w:div w:id="173961278">
          <w:marLeft w:val="0"/>
          <w:marRight w:val="0"/>
          <w:marTop w:val="0"/>
          <w:marBottom w:val="0"/>
          <w:divBdr>
            <w:top w:val="none" w:sz="0" w:space="0" w:color="auto"/>
            <w:left w:val="none" w:sz="0" w:space="0" w:color="auto"/>
            <w:bottom w:val="none" w:sz="0" w:space="0" w:color="auto"/>
            <w:right w:val="none" w:sz="0" w:space="0" w:color="auto"/>
          </w:divBdr>
        </w:div>
        <w:div w:id="913735486">
          <w:marLeft w:val="0"/>
          <w:marRight w:val="0"/>
          <w:marTop w:val="0"/>
          <w:marBottom w:val="0"/>
          <w:divBdr>
            <w:top w:val="none" w:sz="0" w:space="0" w:color="auto"/>
            <w:left w:val="none" w:sz="0" w:space="0" w:color="auto"/>
            <w:bottom w:val="none" w:sz="0" w:space="0" w:color="auto"/>
            <w:right w:val="none" w:sz="0" w:space="0" w:color="auto"/>
          </w:divBdr>
        </w:div>
        <w:div w:id="32659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OksW_NabEk"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y37Jl45bJg"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s://www.youtube.com/watch?v=Iy37Jl45bJ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OksW_NabE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2015-08-12T18:35:00Z</dcterms:created>
  <dcterms:modified xsi:type="dcterms:W3CDTF">2015-08-12T18:46:00Z</dcterms:modified>
</cp:coreProperties>
</file>